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A6" w:rsidRPr="00363C7E" w:rsidRDefault="004842A9" w:rsidP="007C5533">
      <w:pPr>
        <w:tabs>
          <w:tab w:val="left" w:pos="3060"/>
          <w:tab w:val="left" w:pos="3240"/>
        </w:tabs>
        <w:jc w:val="center"/>
        <w:rPr>
          <w:rFonts w:cs="Arial"/>
          <w:b/>
          <w:sz w:val="8"/>
        </w:rPr>
      </w:pPr>
      <w:r w:rsidRPr="00363C7E">
        <w:rPr>
          <w:rFonts w:cs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2468880</wp:posOffset>
            </wp:positionH>
            <wp:positionV relativeFrom="paragraph">
              <wp:posOffset>-548640</wp:posOffset>
            </wp:positionV>
            <wp:extent cx="1005840" cy="960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AA6" w:rsidRPr="00363C7E" w:rsidRDefault="00EB1AA6">
      <w:pPr>
        <w:jc w:val="center"/>
        <w:rPr>
          <w:rFonts w:cs="Arial"/>
          <w:b/>
          <w:sz w:val="18"/>
        </w:rPr>
      </w:pPr>
      <w:r w:rsidRPr="00363C7E">
        <w:rPr>
          <w:rFonts w:cs="Arial"/>
          <w:b/>
          <w:sz w:val="18"/>
        </w:rPr>
        <w:t>ARIZONA BOARD OF ATHLETIC TRAINING</w:t>
      </w:r>
    </w:p>
    <w:p w:rsidR="00EB1AA6" w:rsidRPr="00363C7E" w:rsidRDefault="00EB1AA6">
      <w:pPr>
        <w:jc w:val="center"/>
        <w:rPr>
          <w:rFonts w:cs="Arial"/>
          <w:b/>
          <w:sz w:val="18"/>
        </w:rPr>
      </w:pPr>
      <w:r w:rsidRPr="00363C7E">
        <w:rPr>
          <w:rFonts w:cs="Arial"/>
          <w:b/>
          <w:sz w:val="18"/>
        </w:rPr>
        <w:t>4205 N. 7</w:t>
      </w:r>
      <w:r w:rsidRPr="00363C7E">
        <w:rPr>
          <w:rFonts w:cs="Arial"/>
          <w:b/>
          <w:sz w:val="18"/>
          <w:vertAlign w:val="superscript"/>
        </w:rPr>
        <w:t>th</w:t>
      </w:r>
      <w:r w:rsidRPr="00363C7E">
        <w:rPr>
          <w:rFonts w:cs="Arial"/>
          <w:b/>
          <w:sz w:val="18"/>
        </w:rPr>
        <w:t xml:space="preserve"> Avenue, Ste. 305</w:t>
      </w:r>
    </w:p>
    <w:p w:rsidR="00EB1AA6" w:rsidRPr="00363C7E" w:rsidRDefault="00EB1AA6">
      <w:pPr>
        <w:jc w:val="center"/>
        <w:rPr>
          <w:rFonts w:cs="Arial"/>
          <w:b/>
          <w:sz w:val="18"/>
          <w:lang w:val="es-PE"/>
        </w:rPr>
      </w:pPr>
      <w:r w:rsidRPr="00363C7E">
        <w:rPr>
          <w:rFonts w:cs="Arial"/>
          <w:b/>
          <w:sz w:val="18"/>
          <w:lang w:val="es-PE"/>
        </w:rPr>
        <w:t>Phoenix, Arizona 85013</w:t>
      </w:r>
    </w:p>
    <w:p w:rsidR="00EB1AA6" w:rsidRPr="00363C7E" w:rsidRDefault="00EB1AA6">
      <w:pPr>
        <w:jc w:val="center"/>
        <w:rPr>
          <w:rFonts w:cs="Arial"/>
          <w:b/>
          <w:sz w:val="18"/>
          <w:lang w:val="es-PE"/>
        </w:rPr>
      </w:pPr>
      <w:r w:rsidRPr="00363C7E">
        <w:rPr>
          <w:rFonts w:cs="Arial"/>
          <w:b/>
          <w:sz w:val="18"/>
          <w:lang w:val="es-PE"/>
        </w:rPr>
        <w:t>(602) 589-6337</w:t>
      </w:r>
    </w:p>
    <w:p w:rsidR="00EB1AA6" w:rsidRPr="00363C7E" w:rsidRDefault="00EB1AA6">
      <w:pPr>
        <w:jc w:val="center"/>
        <w:rPr>
          <w:rFonts w:cs="Arial"/>
          <w:b/>
          <w:sz w:val="18"/>
          <w:lang w:val="es-PE"/>
        </w:rPr>
      </w:pPr>
      <w:r w:rsidRPr="00363C7E">
        <w:rPr>
          <w:rFonts w:cs="Arial"/>
          <w:b/>
          <w:sz w:val="18"/>
          <w:lang w:val="es-PE"/>
        </w:rPr>
        <w:t>FAX: (602) 589-8354</w:t>
      </w:r>
    </w:p>
    <w:p w:rsidR="00EB1AA6" w:rsidRPr="00363C7E" w:rsidRDefault="00EB1AA6">
      <w:pPr>
        <w:jc w:val="center"/>
        <w:rPr>
          <w:rFonts w:cs="Arial"/>
          <w:b/>
          <w:sz w:val="18"/>
          <w:lang w:val="es-PE"/>
        </w:rPr>
      </w:pPr>
      <w:r w:rsidRPr="00363C7E">
        <w:rPr>
          <w:rFonts w:cs="Arial"/>
          <w:b/>
          <w:sz w:val="18"/>
          <w:lang w:val="es-PE"/>
        </w:rPr>
        <w:t>www.at.az.gov</w:t>
      </w:r>
    </w:p>
    <w:p w:rsidR="00EB1AA6" w:rsidRPr="00363C7E" w:rsidRDefault="00EB1AA6">
      <w:pPr>
        <w:jc w:val="center"/>
        <w:rPr>
          <w:rFonts w:cs="Arial"/>
          <w:b/>
          <w:sz w:val="18"/>
        </w:rPr>
      </w:pPr>
      <w:r w:rsidRPr="00363C7E">
        <w:rPr>
          <w:rFonts w:cs="Arial"/>
          <w:b/>
          <w:color w:val="0000FF"/>
          <w:sz w:val="18"/>
        </w:rPr>
        <w:t>at.info@otboard.az.gov</w:t>
      </w:r>
    </w:p>
    <w:p w:rsidR="00A73B9A" w:rsidRPr="00363C7E" w:rsidRDefault="00A73B9A" w:rsidP="00332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cs="Arial"/>
          <w:b/>
        </w:rPr>
      </w:pPr>
    </w:p>
    <w:p w:rsidR="00EB1AA6" w:rsidRDefault="00EB1AA6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cs="Arial"/>
          <w:b/>
          <w:sz w:val="22"/>
          <w:szCs w:val="22"/>
        </w:rPr>
      </w:pPr>
      <w:r w:rsidRPr="00363C7E">
        <w:rPr>
          <w:rFonts w:cs="Arial"/>
          <w:b/>
          <w:sz w:val="22"/>
          <w:szCs w:val="22"/>
        </w:rPr>
        <w:t>REGULAR SESSION MEETING MINUTES</w:t>
      </w:r>
    </w:p>
    <w:p w:rsidR="00AA145D" w:rsidRPr="00363C7E" w:rsidRDefault="00AA145D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cs="Arial"/>
          <w:b/>
        </w:rPr>
      </w:pPr>
    </w:p>
    <w:p w:rsidR="001C75D1" w:rsidRDefault="00150071" w:rsidP="00C40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October 5</w:t>
      </w:r>
      <w:r w:rsidR="00D6125F">
        <w:rPr>
          <w:rFonts w:cs="Arial"/>
          <w:b/>
          <w:sz w:val="22"/>
          <w:szCs w:val="22"/>
        </w:rPr>
        <w:t>,</w:t>
      </w:r>
      <w:r w:rsidR="00C80142">
        <w:rPr>
          <w:rFonts w:cs="Arial"/>
          <w:b/>
          <w:sz w:val="22"/>
          <w:szCs w:val="22"/>
        </w:rPr>
        <w:t xml:space="preserve"> 2015</w:t>
      </w:r>
    </w:p>
    <w:p w:rsidR="00D6125F" w:rsidRPr="00363C7E" w:rsidRDefault="00D6125F" w:rsidP="00C40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cs="Arial"/>
          <w:b/>
          <w:sz w:val="22"/>
          <w:szCs w:val="22"/>
        </w:rPr>
      </w:pPr>
    </w:p>
    <w:p w:rsidR="00EB1AA6" w:rsidRPr="00363C7E" w:rsidRDefault="00EB1AA6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</w:rPr>
      </w:pPr>
    </w:p>
    <w:p w:rsidR="00E21F69" w:rsidRDefault="00331B39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 w:rsidRPr="00363C7E">
        <w:rPr>
          <w:rFonts w:cs="Arial"/>
          <w:b/>
          <w:sz w:val="22"/>
          <w:szCs w:val="22"/>
        </w:rPr>
        <w:t>Board Members Present:</w:t>
      </w:r>
      <w:r w:rsidR="00ED5E7A" w:rsidRPr="00ED5E7A">
        <w:rPr>
          <w:rFonts w:cs="Arial"/>
          <w:sz w:val="22"/>
          <w:szCs w:val="22"/>
        </w:rPr>
        <w:t xml:space="preserve"> </w:t>
      </w:r>
      <w:r w:rsidR="00ED5E7A">
        <w:rPr>
          <w:rFonts w:cs="Arial"/>
          <w:sz w:val="22"/>
          <w:szCs w:val="22"/>
        </w:rPr>
        <w:tab/>
      </w:r>
      <w:r w:rsidR="00367A2B" w:rsidRPr="00363C7E">
        <w:rPr>
          <w:rFonts w:cs="Arial"/>
          <w:sz w:val="22"/>
          <w:szCs w:val="22"/>
        </w:rPr>
        <w:t>Eric Freas</w:t>
      </w:r>
      <w:r w:rsidR="00150071">
        <w:rPr>
          <w:rFonts w:cs="Arial"/>
          <w:sz w:val="22"/>
          <w:szCs w:val="22"/>
        </w:rPr>
        <w:t>,</w:t>
      </w:r>
      <w:r w:rsidR="00367A2B" w:rsidRPr="00363C7E">
        <w:rPr>
          <w:rFonts w:cs="Arial"/>
          <w:sz w:val="22"/>
          <w:szCs w:val="22"/>
        </w:rPr>
        <w:t xml:space="preserve"> ATC </w:t>
      </w:r>
      <w:r w:rsidR="00FE36EB">
        <w:rPr>
          <w:rFonts w:cs="Arial"/>
          <w:sz w:val="22"/>
          <w:szCs w:val="22"/>
        </w:rPr>
        <w:t>–</w:t>
      </w:r>
      <w:r w:rsidR="00367A2B" w:rsidRPr="00363C7E">
        <w:rPr>
          <w:rFonts w:cs="Arial"/>
          <w:sz w:val="22"/>
          <w:szCs w:val="22"/>
        </w:rPr>
        <w:t xml:space="preserve"> </w:t>
      </w:r>
      <w:r w:rsidR="00FE36EB">
        <w:rPr>
          <w:rFonts w:cs="Arial"/>
          <w:sz w:val="22"/>
          <w:szCs w:val="22"/>
        </w:rPr>
        <w:t>Chair</w:t>
      </w:r>
      <w:r w:rsidR="00E21F69" w:rsidRPr="00E21F69">
        <w:rPr>
          <w:rFonts w:cs="Arial"/>
          <w:sz w:val="22"/>
          <w:szCs w:val="22"/>
        </w:rPr>
        <w:t xml:space="preserve"> </w:t>
      </w:r>
    </w:p>
    <w:p w:rsidR="00210C11" w:rsidRPr="005F2C2B" w:rsidRDefault="00150071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21F69">
        <w:rPr>
          <w:rFonts w:cs="Arial"/>
          <w:sz w:val="22"/>
          <w:szCs w:val="22"/>
        </w:rPr>
        <w:t>Bart Peterson</w:t>
      </w:r>
      <w:r>
        <w:rPr>
          <w:rFonts w:cs="Arial"/>
          <w:sz w:val="22"/>
          <w:szCs w:val="22"/>
        </w:rPr>
        <w:t>,</w:t>
      </w:r>
      <w:r w:rsidR="00E21F69">
        <w:rPr>
          <w:rFonts w:cs="Arial"/>
          <w:sz w:val="22"/>
          <w:szCs w:val="22"/>
        </w:rPr>
        <w:t xml:space="preserve"> ATC – Vice-Chair</w:t>
      </w:r>
      <w:r w:rsidR="00E742F4">
        <w:rPr>
          <w:rFonts w:cs="Arial"/>
          <w:sz w:val="22"/>
          <w:szCs w:val="22"/>
        </w:rPr>
        <w:t xml:space="preserve"> </w:t>
      </w:r>
    </w:p>
    <w:p w:rsidR="008F0179" w:rsidRDefault="00150071" w:rsidP="0030477E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0477E" w:rsidRPr="0030477E">
        <w:rPr>
          <w:rFonts w:cs="Arial"/>
          <w:sz w:val="22"/>
          <w:szCs w:val="22"/>
        </w:rPr>
        <w:tab/>
      </w:r>
      <w:r w:rsidR="008F0179">
        <w:rPr>
          <w:rFonts w:cs="Arial"/>
          <w:sz w:val="22"/>
          <w:szCs w:val="22"/>
        </w:rPr>
        <w:t>Chuck Baughman</w:t>
      </w:r>
      <w:r>
        <w:rPr>
          <w:rFonts w:cs="Arial"/>
          <w:sz w:val="22"/>
          <w:szCs w:val="22"/>
        </w:rPr>
        <w:t>,</w:t>
      </w:r>
      <w:r w:rsidR="008F0179">
        <w:rPr>
          <w:rFonts w:cs="Arial"/>
          <w:sz w:val="22"/>
          <w:szCs w:val="22"/>
        </w:rPr>
        <w:t xml:space="preserve"> ATC – Athletic Trainer Member</w:t>
      </w:r>
    </w:p>
    <w:p w:rsidR="008F6AE4" w:rsidRDefault="00FA7BF7" w:rsidP="008F6AE4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F6AE4">
        <w:rPr>
          <w:rFonts w:cs="Arial"/>
          <w:sz w:val="22"/>
          <w:szCs w:val="22"/>
        </w:rPr>
        <w:t>Jennifer Fadeley – Public Member</w:t>
      </w:r>
    </w:p>
    <w:p w:rsidR="00150071" w:rsidRDefault="00150071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b/>
          <w:sz w:val="22"/>
          <w:szCs w:val="22"/>
        </w:rPr>
      </w:pPr>
    </w:p>
    <w:p w:rsidR="00150071" w:rsidRDefault="00150071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 w:rsidRPr="00363C7E">
        <w:rPr>
          <w:rFonts w:cs="Arial"/>
          <w:b/>
          <w:sz w:val="22"/>
          <w:szCs w:val="22"/>
        </w:rPr>
        <w:t xml:space="preserve">Board Members </w:t>
      </w:r>
      <w:r>
        <w:rPr>
          <w:rFonts w:cs="Arial"/>
          <w:b/>
          <w:sz w:val="22"/>
          <w:szCs w:val="22"/>
        </w:rPr>
        <w:t>Absent</w:t>
      </w:r>
      <w:r w:rsidRPr="00363C7E">
        <w:rPr>
          <w:rFonts w:cs="Arial"/>
          <w:b/>
          <w:sz w:val="22"/>
          <w:szCs w:val="22"/>
        </w:rPr>
        <w:t>:</w:t>
      </w:r>
      <w:r w:rsidRPr="00ED5E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Harold Callihan – P</w:t>
      </w:r>
      <w:r w:rsidRPr="00363C7E">
        <w:rPr>
          <w:rFonts w:cs="Arial"/>
          <w:sz w:val="22"/>
          <w:szCs w:val="22"/>
        </w:rPr>
        <w:t>ublic Membe</w:t>
      </w:r>
      <w:r>
        <w:rPr>
          <w:rFonts w:cs="Arial"/>
          <w:sz w:val="22"/>
          <w:szCs w:val="22"/>
        </w:rPr>
        <w:t>r</w:t>
      </w:r>
    </w:p>
    <w:p w:rsidR="000100EE" w:rsidRPr="00ED5E7A" w:rsidRDefault="000100EE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</w:p>
    <w:p w:rsidR="00CE4C7A" w:rsidRDefault="00E45C23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 w:rsidRPr="00363C7E">
        <w:rPr>
          <w:rFonts w:cs="Arial"/>
          <w:b/>
          <w:sz w:val="22"/>
          <w:szCs w:val="22"/>
        </w:rPr>
        <w:t>Staff Present:</w:t>
      </w:r>
      <w:r w:rsidRPr="00363C7E">
        <w:rPr>
          <w:rFonts w:cs="Arial"/>
          <w:b/>
          <w:sz w:val="22"/>
          <w:szCs w:val="22"/>
        </w:rPr>
        <w:tab/>
      </w:r>
      <w:r w:rsidRPr="00363C7E">
        <w:rPr>
          <w:rFonts w:cs="Arial"/>
          <w:b/>
          <w:sz w:val="22"/>
          <w:szCs w:val="22"/>
        </w:rPr>
        <w:tab/>
      </w:r>
      <w:r w:rsidRPr="00363C7E">
        <w:rPr>
          <w:rFonts w:cs="Arial"/>
          <w:b/>
          <w:sz w:val="22"/>
          <w:szCs w:val="22"/>
        </w:rPr>
        <w:tab/>
      </w:r>
      <w:r w:rsidR="00331B39" w:rsidRPr="00363C7E">
        <w:rPr>
          <w:rFonts w:cs="Arial"/>
          <w:sz w:val="22"/>
          <w:szCs w:val="22"/>
        </w:rPr>
        <w:t>J. Randy Frost</w:t>
      </w:r>
      <w:r w:rsidR="00B66211">
        <w:rPr>
          <w:rFonts w:cs="Arial"/>
          <w:sz w:val="22"/>
          <w:szCs w:val="22"/>
        </w:rPr>
        <w:t xml:space="preserve"> – E</w:t>
      </w:r>
      <w:r w:rsidR="00EB1AA6" w:rsidRPr="00363C7E">
        <w:rPr>
          <w:rFonts w:cs="Arial"/>
          <w:sz w:val="22"/>
          <w:szCs w:val="22"/>
        </w:rPr>
        <w:t>xecutive Director</w:t>
      </w:r>
    </w:p>
    <w:p w:rsidR="00EB1AA6" w:rsidRDefault="00CE4C7A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Cindy McCombs- Administrative Assistant</w:t>
      </w:r>
      <w:r w:rsidR="00EB1AA6" w:rsidRPr="00363C7E">
        <w:rPr>
          <w:rFonts w:cs="Arial"/>
          <w:sz w:val="22"/>
          <w:szCs w:val="22"/>
        </w:rPr>
        <w:t xml:space="preserve"> </w:t>
      </w:r>
    </w:p>
    <w:p w:rsidR="00E45C23" w:rsidRPr="00363C7E" w:rsidRDefault="00E45C23" w:rsidP="00D61B1F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b/>
          <w:sz w:val="22"/>
          <w:szCs w:val="22"/>
        </w:rPr>
      </w:pPr>
    </w:p>
    <w:p w:rsidR="00BC7F42" w:rsidRDefault="00EB1AA6" w:rsidP="00AA145D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sz w:val="22"/>
          <w:szCs w:val="22"/>
        </w:rPr>
      </w:pPr>
      <w:r w:rsidRPr="00363C7E">
        <w:rPr>
          <w:rFonts w:cs="Arial"/>
          <w:b/>
          <w:sz w:val="22"/>
          <w:szCs w:val="22"/>
        </w:rPr>
        <w:t>Legal Staff Present</w:t>
      </w:r>
      <w:r w:rsidR="00E45C23" w:rsidRPr="00363C7E">
        <w:rPr>
          <w:rFonts w:cs="Arial"/>
          <w:b/>
          <w:sz w:val="22"/>
          <w:szCs w:val="22"/>
        </w:rPr>
        <w:t>:</w:t>
      </w:r>
      <w:r w:rsidR="00E45C23" w:rsidRPr="00363C7E">
        <w:rPr>
          <w:rFonts w:cs="Arial"/>
          <w:b/>
          <w:sz w:val="22"/>
          <w:szCs w:val="22"/>
        </w:rPr>
        <w:tab/>
      </w:r>
      <w:r w:rsidR="00E45C23" w:rsidRPr="00363C7E">
        <w:rPr>
          <w:rFonts w:cs="Arial"/>
          <w:b/>
          <w:sz w:val="22"/>
          <w:szCs w:val="22"/>
        </w:rPr>
        <w:tab/>
      </w:r>
      <w:r w:rsidR="00150071">
        <w:rPr>
          <w:rFonts w:cs="Arial"/>
          <w:sz w:val="22"/>
          <w:szCs w:val="22"/>
        </w:rPr>
        <w:t>Bridget Harrington</w:t>
      </w:r>
      <w:r w:rsidR="009F7C03">
        <w:rPr>
          <w:rFonts w:cs="Arial"/>
          <w:sz w:val="22"/>
          <w:szCs w:val="22"/>
        </w:rPr>
        <w:t xml:space="preserve"> </w:t>
      </w:r>
      <w:r w:rsidR="00B66211">
        <w:rPr>
          <w:rFonts w:cs="Arial"/>
          <w:sz w:val="22"/>
          <w:szCs w:val="22"/>
        </w:rPr>
        <w:t>– A</w:t>
      </w:r>
      <w:r w:rsidRPr="00363C7E">
        <w:rPr>
          <w:rFonts w:cs="Arial"/>
          <w:sz w:val="22"/>
          <w:szCs w:val="22"/>
        </w:rPr>
        <w:t>ssistant Attorney General</w:t>
      </w:r>
    </w:p>
    <w:p w:rsidR="00210C11" w:rsidRPr="00363C7E" w:rsidRDefault="00210C11" w:rsidP="00AA145D">
      <w:pPr>
        <w:tabs>
          <w:tab w:val="left" w:pos="720"/>
          <w:tab w:val="left" w:pos="1440"/>
          <w:tab w:val="left" w:pos="2160"/>
          <w:tab w:val="left" w:pos="3420"/>
          <w:tab w:val="left" w:pos="4320"/>
        </w:tabs>
        <w:rPr>
          <w:rFonts w:cs="Arial"/>
          <w:b/>
          <w:sz w:val="22"/>
          <w:szCs w:val="22"/>
        </w:rPr>
      </w:pPr>
    </w:p>
    <w:p w:rsidR="00EB1AA6" w:rsidRPr="00363C7E" w:rsidRDefault="00EB1AA6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  <w:sz w:val="22"/>
          <w:szCs w:val="22"/>
        </w:rPr>
      </w:pPr>
    </w:p>
    <w:p w:rsidR="00EB1AA6" w:rsidRPr="00363C7E" w:rsidRDefault="00EB1AA6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  <w:sz w:val="22"/>
          <w:szCs w:val="22"/>
          <w:u w:val="single"/>
        </w:rPr>
      </w:pPr>
      <w:r w:rsidRPr="00363C7E">
        <w:rPr>
          <w:rFonts w:cs="Arial"/>
          <w:b/>
          <w:sz w:val="22"/>
          <w:szCs w:val="22"/>
          <w:u w:val="single"/>
        </w:rPr>
        <w:t>Call to order</w:t>
      </w:r>
    </w:p>
    <w:p w:rsidR="00D431E8" w:rsidRPr="00363C7E" w:rsidRDefault="00D431E8" w:rsidP="00B03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  <w:sz w:val="22"/>
          <w:szCs w:val="22"/>
          <w:u w:val="single"/>
        </w:rPr>
      </w:pPr>
    </w:p>
    <w:p w:rsidR="009F1C87" w:rsidRDefault="000633AA" w:rsidP="009F1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sz w:val="22"/>
          <w:szCs w:val="22"/>
        </w:rPr>
      </w:pPr>
      <w:r w:rsidRPr="00363C7E">
        <w:rPr>
          <w:rFonts w:cs="Arial"/>
          <w:sz w:val="22"/>
          <w:szCs w:val="22"/>
        </w:rPr>
        <w:t>The regularly scheduled</w:t>
      </w:r>
      <w:r w:rsidR="00FD4DEE">
        <w:rPr>
          <w:rFonts w:cs="Arial"/>
          <w:sz w:val="22"/>
          <w:szCs w:val="22"/>
        </w:rPr>
        <w:t xml:space="preserve"> </w:t>
      </w:r>
      <w:r w:rsidR="00D6125F">
        <w:rPr>
          <w:rFonts w:cs="Arial"/>
          <w:sz w:val="22"/>
          <w:szCs w:val="22"/>
        </w:rPr>
        <w:t xml:space="preserve">telephonic </w:t>
      </w:r>
      <w:r w:rsidR="00EB1AA6" w:rsidRPr="00363C7E">
        <w:rPr>
          <w:rFonts w:cs="Arial"/>
          <w:sz w:val="22"/>
          <w:szCs w:val="22"/>
        </w:rPr>
        <w:t xml:space="preserve">meeting of the </w:t>
      </w:r>
      <w:r w:rsidR="00A3506A" w:rsidRPr="00363C7E">
        <w:rPr>
          <w:rFonts w:cs="Arial"/>
          <w:sz w:val="22"/>
          <w:szCs w:val="22"/>
        </w:rPr>
        <w:t xml:space="preserve">Arizona State Board of Athletic </w:t>
      </w:r>
      <w:r w:rsidR="00EB1AA6" w:rsidRPr="00363C7E">
        <w:rPr>
          <w:rFonts w:cs="Arial"/>
          <w:sz w:val="22"/>
          <w:szCs w:val="22"/>
        </w:rPr>
        <w:t xml:space="preserve">Training was called to order at </w:t>
      </w:r>
      <w:r w:rsidR="007B6BC1" w:rsidRPr="001A2FED">
        <w:rPr>
          <w:rFonts w:cs="Arial"/>
          <w:sz w:val="22"/>
          <w:szCs w:val="22"/>
        </w:rPr>
        <w:t>9</w:t>
      </w:r>
      <w:r w:rsidR="006C6651" w:rsidRPr="001A2FED">
        <w:rPr>
          <w:rFonts w:cs="Arial"/>
          <w:sz w:val="22"/>
          <w:szCs w:val="22"/>
        </w:rPr>
        <w:t>:</w:t>
      </w:r>
      <w:r w:rsidR="005B41D1">
        <w:rPr>
          <w:rFonts w:cs="Arial"/>
          <w:sz w:val="22"/>
          <w:szCs w:val="22"/>
        </w:rPr>
        <w:t>3</w:t>
      </w:r>
      <w:r w:rsidR="00150071">
        <w:rPr>
          <w:rFonts w:cs="Arial"/>
          <w:sz w:val="22"/>
          <w:szCs w:val="22"/>
        </w:rPr>
        <w:t>4</w:t>
      </w:r>
      <w:r w:rsidR="007B6BC1" w:rsidRPr="001A2FED">
        <w:rPr>
          <w:rFonts w:cs="Arial"/>
          <w:sz w:val="22"/>
          <w:szCs w:val="22"/>
        </w:rPr>
        <w:t xml:space="preserve"> </w:t>
      </w:r>
      <w:r w:rsidR="00EB1AA6" w:rsidRPr="001A2FED">
        <w:rPr>
          <w:rFonts w:cs="Arial"/>
          <w:sz w:val="22"/>
          <w:szCs w:val="22"/>
        </w:rPr>
        <w:t>a.m</w:t>
      </w:r>
      <w:r w:rsidR="009F1C87" w:rsidRPr="001A2FED">
        <w:rPr>
          <w:rFonts w:cs="Arial"/>
          <w:sz w:val="22"/>
          <w:szCs w:val="22"/>
        </w:rPr>
        <w:t>.</w:t>
      </w:r>
      <w:r w:rsidR="00A21135">
        <w:rPr>
          <w:rFonts w:cs="Arial"/>
          <w:sz w:val="22"/>
          <w:szCs w:val="22"/>
        </w:rPr>
        <w:t xml:space="preserve">  </w:t>
      </w:r>
    </w:p>
    <w:p w:rsidR="00CA5F83" w:rsidRPr="00363C7E" w:rsidRDefault="00CA5F83" w:rsidP="009F1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sz w:val="22"/>
          <w:szCs w:val="22"/>
        </w:rPr>
      </w:pPr>
    </w:p>
    <w:p w:rsidR="00EB1AA6" w:rsidRPr="000100EE" w:rsidRDefault="00EB1AA6" w:rsidP="00B032AD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  <w:sz w:val="22"/>
          <w:szCs w:val="22"/>
          <w:highlight w:val="yellow"/>
          <w:u w:val="single"/>
        </w:rPr>
      </w:pPr>
      <w:r w:rsidRPr="001A2FED">
        <w:rPr>
          <w:rFonts w:cs="Arial"/>
          <w:b/>
          <w:sz w:val="22"/>
          <w:szCs w:val="22"/>
          <w:u w:val="single"/>
        </w:rPr>
        <w:t>Approval of</w:t>
      </w:r>
      <w:r w:rsidR="00D431E8" w:rsidRPr="001A2FED">
        <w:rPr>
          <w:rFonts w:cs="Arial"/>
          <w:b/>
          <w:sz w:val="22"/>
          <w:szCs w:val="22"/>
          <w:u w:val="single"/>
        </w:rPr>
        <w:t xml:space="preserve"> the Meeting M</w:t>
      </w:r>
      <w:r w:rsidRPr="001A2FED">
        <w:rPr>
          <w:rFonts w:cs="Arial"/>
          <w:b/>
          <w:sz w:val="22"/>
          <w:szCs w:val="22"/>
          <w:u w:val="single"/>
        </w:rPr>
        <w:t>inutes</w:t>
      </w:r>
      <w:r w:rsidR="005F6A65" w:rsidRPr="001A2FED">
        <w:rPr>
          <w:rFonts w:cs="Arial"/>
          <w:b/>
          <w:sz w:val="22"/>
          <w:szCs w:val="22"/>
          <w:u w:val="single"/>
        </w:rPr>
        <w:t xml:space="preserve"> </w:t>
      </w:r>
    </w:p>
    <w:p w:rsidR="00483D31" w:rsidRPr="000100EE" w:rsidRDefault="00483D31" w:rsidP="00B032AD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cs="Arial"/>
          <w:b/>
          <w:sz w:val="22"/>
          <w:szCs w:val="22"/>
          <w:highlight w:val="yellow"/>
          <w:u w:val="single"/>
        </w:rPr>
      </w:pPr>
    </w:p>
    <w:p w:rsidR="00BC6352" w:rsidRDefault="00EE6B6B" w:rsidP="00495991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Chuck Baughman </w:t>
      </w:r>
      <w:r w:rsidR="0035705E" w:rsidRPr="001A2FED">
        <w:rPr>
          <w:rFonts w:cs="Arial"/>
          <w:sz w:val="22"/>
          <w:szCs w:val="22"/>
        </w:rPr>
        <w:t>moved to accept the regular session m</w:t>
      </w:r>
      <w:r w:rsidR="00495991" w:rsidRPr="001A2FED">
        <w:rPr>
          <w:rFonts w:cs="Arial"/>
          <w:sz w:val="22"/>
          <w:szCs w:val="22"/>
        </w:rPr>
        <w:t xml:space="preserve">eeting minutes of </w:t>
      </w:r>
      <w:r w:rsidR="00851641">
        <w:rPr>
          <w:rFonts w:cs="Arial"/>
          <w:bCs/>
          <w:sz w:val="22"/>
          <w:szCs w:val="22"/>
        </w:rPr>
        <w:t>September 14</w:t>
      </w:r>
      <w:r w:rsidR="00BC7F42">
        <w:rPr>
          <w:rFonts w:cs="Arial"/>
          <w:bCs/>
          <w:sz w:val="22"/>
          <w:szCs w:val="22"/>
        </w:rPr>
        <w:t>, 2015</w:t>
      </w:r>
      <w:r w:rsidR="00FA3B88">
        <w:rPr>
          <w:rFonts w:cs="Arial"/>
          <w:bCs/>
          <w:sz w:val="22"/>
          <w:szCs w:val="22"/>
        </w:rPr>
        <w:t>, with suggested changes to the Disciplinary Status Report</w:t>
      </w:r>
      <w:r w:rsidR="007D6056" w:rsidRPr="001A2FED">
        <w:rPr>
          <w:rFonts w:cs="Arial"/>
          <w:bCs/>
          <w:sz w:val="22"/>
          <w:szCs w:val="22"/>
        </w:rPr>
        <w:t>.</w:t>
      </w:r>
      <w:r w:rsidR="00700964" w:rsidRPr="001A2FE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Bart Peterson </w:t>
      </w:r>
      <w:r w:rsidR="00BC6352">
        <w:rPr>
          <w:rFonts w:cs="Arial"/>
          <w:bCs/>
          <w:sz w:val="22"/>
          <w:szCs w:val="22"/>
        </w:rPr>
        <w:t>s</w:t>
      </w:r>
      <w:r w:rsidR="004764BC" w:rsidRPr="001A2FED">
        <w:rPr>
          <w:rFonts w:cs="Arial"/>
          <w:bCs/>
          <w:sz w:val="22"/>
          <w:szCs w:val="22"/>
        </w:rPr>
        <w:t>econded</w:t>
      </w:r>
      <w:r w:rsidR="007D27A0" w:rsidRPr="001A2FED">
        <w:rPr>
          <w:rFonts w:cs="Arial"/>
          <w:bCs/>
          <w:sz w:val="22"/>
          <w:szCs w:val="22"/>
        </w:rPr>
        <w:t xml:space="preserve"> the motion. The motio</w:t>
      </w:r>
      <w:r w:rsidR="00C033EB" w:rsidRPr="001A2FED">
        <w:rPr>
          <w:rFonts w:cs="Arial"/>
          <w:bCs/>
          <w:sz w:val="22"/>
          <w:szCs w:val="22"/>
        </w:rPr>
        <w:t>n passed</w:t>
      </w:r>
      <w:r w:rsidR="001A2FE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4</w:t>
      </w:r>
      <w:r w:rsidR="006649A8">
        <w:rPr>
          <w:rFonts w:cs="Arial"/>
          <w:bCs/>
          <w:sz w:val="22"/>
          <w:szCs w:val="22"/>
        </w:rPr>
        <w:t>-0</w:t>
      </w:r>
      <w:r w:rsidR="0035705E" w:rsidRPr="001A2FED">
        <w:rPr>
          <w:rFonts w:cs="Arial"/>
          <w:bCs/>
          <w:sz w:val="22"/>
          <w:szCs w:val="22"/>
        </w:rPr>
        <w:t>.</w:t>
      </w:r>
    </w:p>
    <w:p w:rsidR="00AD44C9" w:rsidRDefault="00AD44C9" w:rsidP="00495991">
      <w:pPr>
        <w:pStyle w:val="Footer"/>
        <w:tabs>
          <w:tab w:val="clear" w:pos="4320"/>
          <w:tab w:val="clear" w:pos="8640"/>
        </w:tabs>
        <w:rPr>
          <w:rFonts w:cs="Arial"/>
          <w:bCs/>
          <w:sz w:val="22"/>
          <w:szCs w:val="22"/>
        </w:rPr>
      </w:pPr>
    </w:p>
    <w:p w:rsidR="00325787" w:rsidRDefault="00EB1AA6" w:rsidP="00325787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  <w:r w:rsidRPr="001A2FED">
        <w:rPr>
          <w:rFonts w:cs="Arial"/>
          <w:b/>
          <w:sz w:val="22"/>
          <w:szCs w:val="22"/>
          <w:u w:val="single"/>
        </w:rPr>
        <w:t>Declaration of conflicts of Interest</w:t>
      </w:r>
    </w:p>
    <w:p w:rsidR="005331F3" w:rsidRDefault="005331F3" w:rsidP="00325787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</w:p>
    <w:p w:rsidR="00FA3B88" w:rsidRDefault="00FA3B88" w:rsidP="00FA3B88">
      <w:pPr>
        <w:tabs>
          <w:tab w:val="left" w:pos="720"/>
          <w:tab w:val="left" w:pos="1170"/>
          <w:tab w:val="left" w:pos="1710"/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were no recusals.</w:t>
      </w:r>
    </w:p>
    <w:p w:rsidR="00D6125F" w:rsidRDefault="00D6125F" w:rsidP="006260E8">
      <w:pPr>
        <w:tabs>
          <w:tab w:val="left" w:pos="720"/>
          <w:tab w:val="left" w:pos="1170"/>
          <w:tab w:val="left" w:pos="1710"/>
          <w:tab w:val="left" w:pos="2160"/>
        </w:tabs>
        <w:rPr>
          <w:rFonts w:cs="Arial"/>
          <w:sz w:val="22"/>
          <w:szCs w:val="22"/>
        </w:rPr>
      </w:pPr>
    </w:p>
    <w:p w:rsidR="0018108B" w:rsidRPr="00A21D97" w:rsidRDefault="00A3506A" w:rsidP="00A21D97">
      <w:pPr>
        <w:pStyle w:val="BlockText"/>
        <w:tabs>
          <w:tab w:val="left" w:pos="90"/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  <w:r w:rsidRPr="000A0F06">
        <w:rPr>
          <w:rFonts w:cs="Arial"/>
          <w:b/>
          <w:sz w:val="22"/>
          <w:szCs w:val="22"/>
          <w:u w:val="single"/>
        </w:rPr>
        <w:t>Review Board Meeting Schedule</w:t>
      </w:r>
    </w:p>
    <w:p w:rsidR="002615DE" w:rsidRDefault="00BC7F42" w:rsidP="003F3F09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  <w:r w:rsidRPr="00363C7E">
        <w:rPr>
          <w:rFonts w:cs="Arial"/>
          <w:sz w:val="22"/>
          <w:szCs w:val="22"/>
        </w:rPr>
        <w:t>The</w:t>
      </w:r>
      <w:r w:rsidR="003F3F09" w:rsidRPr="00363C7E">
        <w:rPr>
          <w:rFonts w:cs="Arial"/>
          <w:sz w:val="22"/>
          <w:szCs w:val="22"/>
        </w:rPr>
        <w:t xml:space="preserve"> meeting time</w:t>
      </w:r>
      <w:r w:rsidR="005270BF">
        <w:rPr>
          <w:rFonts w:cs="Arial"/>
          <w:sz w:val="22"/>
          <w:szCs w:val="22"/>
        </w:rPr>
        <w:t>s</w:t>
      </w:r>
      <w:r w:rsidR="003F3F09" w:rsidRPr="00363C7E">
        <w:rPr>
          <w:rFonts w:cs="Arial"/>
          <w:sz w:val="22"/>
          <w:szCs w:val="22"/>
        </w:rPr>
        <w:t xml:space="preserve"> </w:t>
      </w:r>
      <w:r w:rsidR="007F0976">
        <w:rPr>
          <w:rFonts w:cs="Arial"/>
          <w:sz w:val="22"/>
          <w:szCs w:val="22"/>
        </w:rPr>
        <w:t xml:space="preserve">will </w:t>
      </w:r>
      <w:r w:rsidR="005270BF">
        <w:rPr>
          <w:rFonts w:cs="Arial"/>
          <w:sz w:val="22"/>
          <w:szCs w:val="22"/>
        </w:rPr>
        <w:t>remain</w:t>
      </w:r>
      <w:r w:rsidR="007F0976">
        <w:rPr>
          <w:rFonts w:cs="Arial"/>
          <w:sz w:val="22"/>
          <w:szCs w:val="22"/>
        </w:rPr>
        <w:t xml:space="preserve"> </w:t>
      </w:r>
      <w:r w:rsidR="009E1AD5">
        <w:rPr>
          <w:rFonts w:cs="Arial"/>
          <w:sz w:val="22"/>
          <w:szCs w:val="22"/>
        </w:rPr>
        <w:t xml:space="preserve">at </w:t>
      </w:r>
      <w:r w:rsidR="007F0976">
        <w:rPr>
          <w:rFonts w:cs="Arial"/>
          <w:sz w:val="22"/>
          <w:szCs w:val="22"/>
        </w:rPr>
        <w:t>9:</w:t>
      </w:r>
      <w:r w:rsidR="00A43A0F">
        <w:rPr>
          <w:rFonts w:cs="Arial"/>
          <w:sz w:val="22"/>
          <w:szCs w:val="22"/>
        </w:rPr>
        <w:t>30</w:t>
      </w:r>
      <w:r w:rsidR="007F0976">
        <w:rPr>
          <w:rFonts w:cs="Arial"/>
          <w:sz w:val="22"/>
          <w:szCs w:val="22"/>
        </w:rPr>
        <w:t xml:space="preserve"> a.m. </w:t>
      </w:r>
    </w:p>
    <w:p w:rsidR="00D6125F" w:rsidRDefault="00D6125F" w:rsidP="003F3F09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</w:p>
    <w:p w:rsidR="00EE6B6B" w:rsidRPr="00D6125F" w:rsidRDefault="00EE6B6B" w:rsidP="003D3DC4">
      <w:pPr>
        <w:pStyle w:val="ListParagraph"/>
        <w:numPr>
          <w:ilvl w:val="0"/>
          <w:numId w:val="3"/>
        </w:numPr>
        <w:ind w:left="0" w:firstLine="360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November 2, 2015</w:t>
      </w:r>
      <w:r w:rsidR="00D6125F">
        <w:rPr>
          <w:rFonts w:cs="Arial"/>
          <w:sz w:val="22"/>
          <w:szCs w:val="22"/>
        </w:rPr>
        <w:t xml:space="preserve"> In Person</w:t>
      </w:r>
    </w:p>
    <w:p w:rsidR="00D6125F" w:rsidRPr="00FA3B88" w:rsidRDefault="00D6125F" w:rsidP="003D3DC4">
      <w:pPr>
        <w:pStyle w:val="ListParagraph"/>
        <w:numPr>
          <w:ilvl w:val="0"/>
          <w:numId w:val="3"/>
        </w:numPr>
        <w:ind w:left="0" w:firstLine="360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December 7, 2015 Telephonic</w:t>
      </w:r>
    </w:p>
    <w:p w:rsidR="00FA3B88" w:rsidRPr="00C25F73" w:rsidRDefault="00FA3B88" w:rsidP="003D3DC4">
      <w:pPr>
        <w:pStyle w:val="ListParagraph"/>
        <w:numPr>
          <w:ilvl w:val="0"/>
          <w:numId w:val="3"/>
        </w:numPr>
        <w:ind w:left="0" w:firstLine="360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January 4, 2015 In person</w:t>
      </w:r>
    </w:p>
    <w:p w:rsidR="00F8074F" w:rsidRPr="00746BC3" w:rsidRDefault="00F8074F" w:rsidP="00746BC3">
      <w:pPr>
        <w:rPr>
          <w:rFonts w:cs="Arial"/>
          <w:b/>
          <w:sz w:val="22"/>
          <w:szCs w:val="22"/>
          <w:u w:val="single"/>
        </w:rPr>
      </w:pPr>
    </w:p>
    <w:p w:rsidR="00FB2574" w:rsidRDefault="00FB2574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:rsidR="004B2FBC" w:rsidRPr="001348FB" w:rsidRDefault="002C4924" w:rsidP="001348FB">
      <w:pPr>
        <w:pStyle w:val="ListParagraph"/>
        <w:ind w:left="0"/>
        <w:rPr>
          <w:rFonts w:cs="Arial"/>
          <w:b/>
          <w:sz w:val="22"/>
          <w:szCs w:val="22"/>
          <w:u w:val="single"/>
        </w:rPr>
      </w:pPr>
      <w:r w:rsidRPr="000A0F06">
        <w:rPr>
          <w:rFonts w:cs="Arial"/>
          <w:b/>
          <w:sz w:val="22"/>
          <w:szCs w:val="22"/>
          <w:u w:val="single"/>
        </w:rPr>
        <w:lastRenderedPageBreak/>
        <w:t>Review, Discussion, and Possible Action - Complaints, Investigations &amp; Compliance</w:t>
      </w:r>
    </w:p>
    <w:p w:rsidR="001021B0" w:rsidRDefault="001021B0" w:rsidP="0002150E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</w:p>
    <w:p w:rsidR="00325787" w:rsidRDefault="00EB1AA6" w:rsidP="0002150E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  <w:r w:rsidRPr="000A0F06">
        <w:rPr>
          <w:rFonts w:cs="Arial"/>
          <w:b/>
          <w:sz w:val="22"/>
          <w:szCs w:val="22"/>
          <w:u w:val="single"/>
        </w:rPr>
        <w:t>Initial Review of Complaints</w:t>
      </w:r>
    </w:p>
    <w:p w:rsidR="001021B0" w:rsidRDefault="001021B0" w:rsidP="0002150E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</w:p>
    <w:p w:rsidR="00925C40" w:rsidRDefault="00925C40" w:rsidP="00925C40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There were no initial complaints to come before the Board.</w:t>
      </w:r>
    </w:p>
    <w:p w:rsidR="00925C40" w:rsidRPr="004764BC" w:rsidRDefault="00925C40" w:rsidP="00925C40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027DED" w:rsidRDefault="002D67F7" w:rsidP="005C6EB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  <w:r w:rsidRPr="000A0F06">
        <w:rPr>
          <w:rFonts w:cs="Arial"/>
          <w:b/>
          <w:sz w:val="22"/>
          <w:szCs w:val="22"/>
          <w:u w:val="single"/>
        </w:rPr>
        <w:t>Open Complaints and Investigations</w:t>
      </w:r>
    </w:p>
    <w:p w:rsidR="00925C40" w:rsidRDefault="00925C40" w:rsidP="005C6EB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</w:p>
    <w:p w:rsidR="00925C40" w:rsidRDefault="00F77F53" w:rsidP="00925C40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were no open complaints to discuss.</w:t>
      </w:r>
    </w:p>
    <w:p w:rsidR="004764BC" w:rsidRDefault="004764BC" w:rsidP="00C1186B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EB1AA6" w:rsidRPr="000A0F06" w:rsidRDefault="00EB1AA6" w:rsidP="00B032A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  <w:r w:rsidRPr="000A0F06">
        <w:rPr>
          <w:rFonts w:cs="Arial"/>
          <w:b/>
          <w:sz w:val="22"/>
          <w:szCs w:val="22"/>
          <w:u w:val="single"/>
        </w:rPr>
        <w:t>Discipline Status Report</w:t>
      </w:r>
    </w:p>
    <w:p w:rsidR="00CC64B9" w:rsidRPr="000100EE" w:rsidRDefault="00CC64B9" w:rsidP="00B032A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highlight w:val="yellow"/>
          <w:u w:val="single"/>
        </w:rPr>
      </w:pPr>
    </w:p>
    <w:p w:rsidR="00A21E84" w:rsidRPr="00B146ED" w:rsidRDefault="005C6EBD" w:rsidP="00B74BF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  <w:r w:rsidRPr="008D4079">
        <w:rPr>
          <w:rFonts w:cs="Arial"/>
          <w:sz w:val="22"/>
          <w:szCs w:val="22"/>
        </w:rPr>
        <w:t>The Board discussed the Disciplinary Status Re</w:t>
      </w:r>
      <w:r w:rsidR="00C403F0" w:rsidRPr="008D4079">
        <w:rPr>
          <w:rFonts w:cs="Arial"/>
          <w:sz w:val="22"/>
          <w:szCs w:val="22"/>
        </w:rPr>
        <w:t>port of the following licensees:</w:t>
      </w:r>
    </w:p>
    <w:p w:rsidR="00A21E84" w:rsidRPr="00A16D59" w:rsidRDefault="00A21E84" w:rsidP="001A2193">
      <w:pPr>
        <w:pStyle w:val="ListParagraph"/>
        <w:tabs>
          <w:tab w:val="left" w:pos="720"/>
          <w:tab w:val="left" w:pos="1170"/>
          <w:tab w:val="left" w:pos="1710"/>
          <w:tab w:val="left" w:pos="2160"/>
        </w:tabs>
        <w:ind w:left="1800"/>
        <w:rPr>
          <w:rFonts w:cs="Arial"/>
          <w:sz w:val="22"/>
          <w:szCs w:val="22"/>
        </w:rPr>
      </w:pPr>
    </w:p>
    <w:p w:rsidR="00A21E84" w:rsidRPr="00FA3B88" w:rsidRDefault="00A21E84" w:rsidP="00307B13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EB7982">
        <w:rPr>
          <w:sz w:val="22"/>
          <w:szCs w:val="22"/>
        </w:rPr>
        <w:t>Stanley Johnston ATC Lic. #0</w:t>
      </w:r>
      <w:r w:rsidR="001A2193" w:rsidRPr="00EB7982">
        <w:rPr>
          <w:sz w:val="22"/>
          <w:szCs w:val="22"/>
        </w:rPr>
        <w:t xml:space="preserve">830 </w:t>
      </w:r>
      <w:r w:rsidR="00EB7982" w:rsidRPr="004E515B">
        <w:rPr>
          <w:sz w:val="22"/>
          <w:szCs w:val="22"/>
        </w:rPr>
        <w:t xml:space="preserve">Staff reported that </w:t>
      </w:r>
      <w:r w:rsidR="00EB7982">
        <w:rPr>
          <w:sz w:val="22"/>
          <w:szCs w:val="22"/>
        </w:rPr>
        <w:t xml:space="preserve">Mr. Johnston has </w:t>
      </w:r>
      <w:r w:rsidR="00EB7982">
        <w:rPr>
          <w:rFonts w:cs="Arial"/>
          <w:sz w:val="22"/>
          <w:szCs w:val="22"/>
        </w:rPr>
        <w:t>completed all of his discipline requirements.</w:t>
      </w:r>
      <w:r w:rsidR="00EB7982">
        <w:rPr>
          <w:sz w:val="22"/>
          <w:szCs w:val="22"/>
        </w:rPr>
        <w:t xml:space="preserve"> </w:t>
      </w:r>
      <w:r w:rsidR="00EB7982">
        <w:rPr>
          <w:rFonts w:cs="Arial"/>
          <w:sz w:val="22"/>
          <w:szCs w:val="22"/>
        </w:rPr>
        <w:t xml:space="preserve">His probation will end on </w:t>
      </w:r>
      <w:r w:rsidR="00EB7982">
        <w:rPr>
          <w:sz w:val="22"/>
          <w:szCs w:val="22"/>
        </w:rPr>
        <w:t>10/15/16.</w:t>
      </w:r>
    </w:p>
    <w:p w:rsidR="00FA3B88" w:rsidRPr="00EB7982" w:rsidRDefault="00FA3B88" w:rsidP="00FA3B88">
      <w:pPr>
        <w:pStyle w:val="ListParagraph"/>
        <w:ind w:left="630"/>
        <w:rPr>
          <w:rFonts w:cs="Arial"/>
          <w:sz w:val="22"/>
          <w:szCs w:val="22"/>
        </w:rPr>
      </w:pPr>
    </w:p>
    <w:p w:rsidR="001A2193" w:rsidRDefault="00A21E84" w:rsidP="001A219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Ken Crenshaw ATC Lic. #0</w:t>
      </w:r>
      <w:r w:rsidR="001A2193">
        <w:rPr>
          <w:sz w:val="22"/>
          <w:szCs w:val="22"/>
        </w:rPr>
        <w:t>669</w:t>
      </w:r>
      <w:r w:rsidR="001A2193" w:rsidRPr="001A2193">
        <w:rPr>
          <w:sz w:val="22"/>
          <w:szCs w:val="22"/>
        </w:rPr>
        <w:t xml:space="preserve"> </w:t>
      </w:r>
      <w:r w:rsidR="001A2193" w:rsidRPr="004E515B">
        <w:rPr>
          <w:sz w:val="22"/>
          <w:szCs w:val="22"/>
        </w:rPr>
        <w:t xml:space="preserve">Staff reported that </w:t>
      </w:r>
      <w:r w:rsidR="00830E8F">
        <w:rPr>
          <w:sz w:val="22"/>
          <w:szCs w:val="22"/>
        </w:rPr>
        <w:t xml:space="preserve">Mr. Crenshaw has </w:t>
      </w:r>
      <w:r w:rsidR="00162EEA">
        <w:rPr>
          <w:rFonts w:cs="Arial"/>
          <w:sz w:val="22"/>
          <w:szCs w:val="22"/>
        </w:rPr>
        <w:t>completed all of his discipline requirements.</w:t>
      </w:r>
      <w:r w:rsidR="00830E8F">
        <w:rPr>
          <w:sz w:val="22"/>
          <w:szCs w:val="22"/>
        </w:rPr>
        <w:t xml:space="preserve"> </w:t>
      </w:r>
      <w:r w:rsidR="00162EEA">
        <w:rPr>
          <w:rFonts w:cs="Arial"/>
          <w:sz w:val="22"/>
          <w:szCs w:val="22"/>
        </w:rPr>
        <w:t xml:space="preserve">His probation will end on </w:t>
      </w:r>
      <w:r w:rsidR="00162EEA">
        <w:rPr>
          <w:sz w:val="22"/>
          <w:szCs w:val="22"/>
        </w:rPr>
        <w:t>10/15/15</w:t>
      </w:r>
      <w:r w:rsidR="00830E8F">
        <w:rPr>
          <w:sz w:val="22"/>
          <w:szCs w:val="22"/>
        </w:rPr>
        <w:t xml:space="preserve">. </w:t>
      </w:r>
    </w:p>
    <w:p w:rsidR="00A21E84" w:rsidRPr="00A16D59" w:rsidRDefault="00A21E84" w:rsidP="001A2193">
      <w:pPr>
        <w:pStyle w:val="ListParagraph"/>
        <w:tabs>
          <w:tab w:val="left" w:pos="360"/>
          <w:tab w:val="left" w:pos="720"/>
          <w:tab w:val="left" w:pos="1170"/>
          <w:tab w:val="left" w:pos="1710"/>
          <w:tab w:val="left" w:pos="2160"/>
        </w:tabs>
        <w:ind w:left="1530"/>
        <w:rPr>
          <w:rFonts w:cs="Arial"/>
          <w:sz w:val="22"/>
          <w:szCs w:val="22"/>
        </w:rPr>
      </w:pPr>
    </w:p>
    <w:p w:rsidR="003D623F" w:rsidRPr="00FA3B88" w:rsidRDefault="00A21E84" w:rsidP="000046F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A3B88">
        <w:rPr>
          <w:sz w:val="22"/>
          <w:szCs w:val="22"/>
        </w:rPr>
        <w:t>Daniel Brauning ATC Lic. # 1</w:t>
      </w:r>
      <w:r w:rsidR="001A2193" w:rsidRPr="00FA3B88">
        <w:rPr>
          <w:sz w:val="22"/>
          <w:szCs w:val="22"/>
        </w:rPr>
        <w:t>260</w:t>
      </w:r>
      <w:r w:rsidR="003D623F" w:rsidRPr="00FA3B88">
        <w:rPr>
          <w:sz w:val="22"/>
          <w:szCs w:val="22"/>
        </w:rPr>
        <w:t xml:space="preserve"> Staff reported that</w:t>
      </w:r>
      <w:r w:rsidR="001A2193" w:rsidRPr="00FA3B88">
        <w:rPr>
          <w:sz w:val="22"/>
          <w:szCs w:val="22"/>
        </w:rPr>
        <w:t xml:space="preserve"> </w:t>
      </w:r>
      <w:r w:rsidR="00B164A8" w:rsidRPr="00FA3B88">
        <w:rPr>
          <w:sz w:val="22"/>
          <w:szCs w:val="22"/>
        </w:rPr>
        <w:t>Mr. Brauni</w:t>
      </w:r>
      <w:r w:rsidR="005179B5" w:rsidRPr="00FA3B88">
        <w:rPr>
          <w:sz w:val="22"/>
          <w:szCs w:val="22"/>
        </w:rPr>
        <w:t xml:space="preserve">ng </w:t>
      </w:r>
      <w:r w:rsidR="00CB4A12" w:rsidRPr="00FA3B88">
        <w:rPr>
          <w:sz w:val="22"/>
          <w:szCs w:val="22"/>
        </w:rPr>
        <w:t xml:space="preserve">has </w:t>
      </w:r>
      <w:r w:rsidR="00CB4A12" w:rsidRPr="00FA3B88">
        <w:rPr>
          <w:rFonts w:cs="Arial"/>
          <w:sz w:val="22"/>
          <w:szCs w:val="22"/>
        </w:rPr>
        <w:t>completed all of his discipline requirements. His probation will end on 1/15/16</w:t>
      </w:r>
      <w:r w:rsidR="00EB7982" w:rsidRPr="00FA3B88">
        <w:rPr>
          <w:rFonts w:cs="Arial"/>
          <w:sz w:val="22"/>
          <w:szCs w:val="22"/>
        </w:rPr>
        <w:t>.</w:t>
      </w:r>
    </w:p>
    <w:p w:rsidR="00CB4A12" w:rsidRDefault="00CB4A12" w:rsidP="00CB4A12"/>
    <w:p w:rsidR="00F8074F" w:rsidRDefault="00F639EC" w:rsidP="00746BC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4A12">
        <w:rPr>
          <w:sz w:val="22"/>
          <w:szCs w:val="22"/>
        </w:rPr>
        <w:t>Jaimee Reyna</w:t>
      </w:r>
      <w:r w:rsidR="005A47FE" w:rsidRPr="00CB4A12">
        <w:rPr>
          <w:sz w:val="22"/>
          <w:szCs w:val="22"/>
        </w:rPr>
        <w:t xml:space="preserve"> ATC Lic. # 1362</w:t>
      </w:r>
      <w:r w:rsidR="003D623F" w:rsidRPr="00CB4A12">
        <w:rPr>
          <w:sz w:val="22"/>
          <w:szCs w:val="22"/>
        </w:rPr>
        <w:t xml:space="preserve"> Staff reported that Ms. Reyna </w:t>
      </w:r>
      <w:r w:rsidR="00F63761">
        <w:rPr>
          <w:sz w:val="22"/>
          <w:szCs w:val="22"/>
        </w:rPr>
        <w:t>still owes her civil penalty</w:t>
      </w:r>
      <w:r w:rsidR="00DD4D81">
        <w:rPr>
          <w:sz w:val="22"/>
          <w:szCs w:val="22"/>
        </w:rPr>
        <w:t>.</w:t>
      </w:r>
      <w:r w:rsidR="00A42550">
        <w:rPr>
          <w:sz w:val="22"/>
          <w:szCs w:val="22"/>
        </w:rPr>
        <w:t xml:space="preserve">  </w:t>
      </w:r>
    </w:p>
    <w:p w:rsidR="008A09BA" w:rsidRPr="008A09BA" w:rsidRDefault="008A09BA" w:rsidP="008A09BA">
      <w:pPr>
        <w:pStyle w:val="ListParagraph"/>
        <w:rPr>
          <w:sz w:val="22"/>
          <w:szCs w:val="22"/>
        </w:rPr>
      </w:pPr>
    </w:p>
    <w:p w:rsidR="008A09BA" w:rsidRDefault="008A09BA" w:rsidP="00746BC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Michael Hilditch ATC Lic. # </w:t>
      </w:r>
      <w:r w:rsidRPr="008A09BA">
        <w:rPr>
          <w:sz w:val="22"/>
          <w:szCs w:val="22"/>
        </w:rPr>
        <w:t>0273</w:t>
      </w:r>
      <w:r w:rsidR="00A42550">
        <w:rPr>
          <w:sz w:val="22"/>
          <w:szCs w:val="22"/>
        </w:rPr>
        <w:t xml:space="preserve"> Staff reported that proo</w:t>
      </w:r>
      <w:r w:rsidR="00FA3B88">
        <w:rPr>
          <w:sz w:val="22"/>
          <w:szCs w:val="22"/>
        </w:rPr>
        <w:t>f of completion of CEs and civil penalty were received</w:t>
      </w:r>
      <w:r w:rsidR="00A42550">
        <w:rPr>
          <w:sz w:val="22"/>
          <w:szCs w:val="22"/>
        </w:rPr>
        <w:t xml:space="preserve"> from Mr. Hilditch.  His probation will end on June 8, 201</w:t>
      </w:r>
      <w:r w:rsidR="00FB2574">
        <w:rPr>
          <w:sz w:val="22"/>
          <w:szCs w:val="22"/>
        </w:rPr>
        <w:t>6</w:t>
      </w:r>
      <w:r w:rsidR="00A42550">
        <w:rPr>
          <w:sz w:val="22"/>
          <w:szCs w:val="22"/>
        </w:rPr>
        <w:t>.</w:t>
      </w:r>
    </w:p>
    <w:p w:rsidR="0042710A" w:rsidRPr="0042710A" w:rsidRDefault="0042710A" w:rsidP="0042710A">
      <w:pPr>
        <w:pStyle w:val="ListParagraph"/>
        <w:rPr>
          <w:sz w:val="22"/>
          <w:szCs w:val="22"/>
        </w:rPr>
      </w:pPr>
    </w:p>
    <w:p w:rsidR="0042710A" w:rsidRDefault="0042710A" w:rsidP="00746BC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Randall Cohen ATC Lic. # 0274 Staff reported </w:t>
      </w:r>
      <w:r w:rsidR="00A42550">
        <w:rPr>
          <w:sz w:val="22"/>
          <w:szCs w:val="22"/>
        </w:rPr>
        <w:t>Mr. Cohen had requested information regarding CE courses</w:t>
      </w:r>
      <w:r>
        <w:rPr>
          <w:sz w:val="22"/>
          <w:szCs w:val="22"/>
        </w:rPr>
        <w:t>.</w:t>
      </w:r>
      <w:r w:rsidR="00F63761" w:rsidRPr="00F63761">
        <w:rPr>
          <w:sz w:val="22"/>
          <w:szCs w:val="22"/>
        </w:rPr>
        <w:t xml:space="preserve"> </w:t>
      </w:r>
      <w:r w:rsidR="00F63761">
        <w:rPr>
          <w:sz w:val="22"/>
          <w:szCs w:val="22"/>
        </w:rPr>
        <w:t>There are no other updates on Mr. Cohen.</w:t>
      </w:r>
    </w:p>
    <w:p w:rsidR="008C0ED0" w:rsidRPr="008C0ED0" w:rsidRDefault="008C0ED0" w:rsidP="008C0ED0">
      <w:pPr>
        <w:pStyle w:val="ListParagraph"/>
        <w:rPr>
          <w:sz w:val="22"/>
          <w:szCs w:val="22"/>
        </w:rPr>
      </w:pPr>
    </w:p>
    <w:p w:rsidR="008C0ED0" w:rsidRDefault="008C0ED0" w:rsidP="00C8674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63761">
        <w:rPr>
          <w:sz w:val="22"/>
          <w:szCs w:val="22"/>
        </w:rPr>
        <w:t xml:space="preserve">Margaret Rall ATC Lic. # 1282 Staff reported that </w:t>
      </w:r>
      <w:r w:rsidR="00A42550">
        <w:rPr>
          <w:sz w:val="22"/>
          <w:szCs w:val="22"/>
        </w:rPr>
        <w:t>there are not updates on Ms. Rall.</w:t>
      </w:r>
    </w:p>
    <w:p w:rsidR="00F63761" w:rsidRPr="00F63761" w:rsidRDefault="00F63761" w:rsidP="00F63761">
      <w:pPr>
        <w:pStyle w:val="ListParagraph"/>
        <w:rPr>
          <w:sz w:val="22"/>
          <w:szCs w:val="22"/>
        </w:rPr>
      </w:pPr>
    </w:p>
    <w:p w:rsidR="008C0ED0" w:rsidRPr="00B74BFD" w:rsidRDefault="00F63761" w:rsidP="00C864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74BFD">
        <w:rPr>
          <w:sz w:val="22"/>
          <w:szCs w:val="22"/>
        </w:rPr>
        <w:t xml:space="preserve">Kenneth Lam ATC Lic. # 0994 Staff reported that Mr. Lam has </w:t>
      </w:r>
      <w:r w:rsidR="00A42550">
        <w:rPr>
          <w:sz w:val="22"/>
          <w:szCs w:val="22"/>
        </w:rPr>
        <w:t>completed everything from his non-disciplinary consent agreement.</w:t>
      </w:r>
    </w:p>
    <w:p w:rsidR="00A21E84" w:rsidRPr="003D623F" w:rsidRDefault="00A21E84" w:rsidP="001A2193">
      <w:pPr>
        <w:pStyle w:val="ListParagraph"/>
        <w:tabs>
          <w:tab w:val="left" w:pos="720"/>
          <w:tab w:val="left" w:pos="1170"/>
          <w:tab w:val="left" w:pos="1710"/>
          <w:tab w:val="left" w:pos="2160"/>
        </w:tabs>
        <w:ind w:left="1800"/>
        <w:rPr>
          <w:rFonts w:cs="Arial"/>
          <w:sz w:val="22"/>
          <w:szCs w:val="22"/>
        </w:rPr>
      </w:pPr>
    </w:p>
    <w:p w:rsidR="0050273A" w:rsidRPr="00E16066" w:rsidRDefault="0085448C" w:rsidP="00AD489E">
      <w:pPr>
        <w:pStyle w:val="Default"/>
        <w:ind w:left="630" w:hanging="630"/>
        <w:rPr>
          <w:rFonts w:ascii="Arial" w:hAnsi="Arial" w:cs="Arial"/>
          <w:b/>
          <w:u w:val="single"/>
        </w:rPr>
      </w:pPr>
      <w:r w:rsidRPr="00E16066">
        <w:rPr>
          <w:rFonts w:ascii="Arial" w:hAnsi="Arial" w:cs="Arial"/>
          <w:b/>
          <w:u w:val="single"/>
        </w:rPr>
        <w:t>Informal Interviews</w:t>
      </w:r>
    </w:p>
    <w:p w:rsidR="0085448C" w:rsidRPr="00E16066" w:rsidRDefault="0085448C" w:rsidP="000C28F1">
      <w:pPr>
        <w:pStyle w:val="Default"/>
        <w:rPr>
          <w:rFonts w:ascii="Arial" w:hAnsi="Arial" w:cs="Arial"/>
          <w:b/>
          <w:u w:val="single"/>
        </w:rPr>
      </w:pPr>
    </w:p>
    <w:p w:rsidR="00DC401C" w:rsidRDefault="00C40EBA" w:rsidP="00746BC3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  <w:r w:rsidRPr="00E16066">
        <w:rPr>
          <w:rFonts w:cs="Arial"/>
          <w:sz w:val="22"/>
          <w:szCs w:val="22"/>
        </w:rPr>
        <w:t xml:space="preserve">There were no </w:t>
      </w:r>
      <w:r w:rsidR="00D7244D" w:rsidRPr="00E16066">
        <w:rPr>
          <w:rFonts w:cs="Arial"/>
          <w:sz w:val="22"/>
          <w:szCs w:val="22"/>
        </w:rPr>
        <w:t>in</w:t>
      </w:r>
      <w:r w:rsidRPr="00E16066">
        <w:rPr>
          <w:rFonts w:cs="Arial"/>
          <w:sz w:val="22"/>
          <w:szCs w:val="22"/>
        </w:rPr>
        <w:t>formal interviews to come before the Board.</w:t>
      </w:r>
    </w:p>
    <w:p w:rsidR="00DC401C" w:rsidRPr="00746BC3" w:rsidRDefault="00DC401C" w:rsidP="00746BC3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u w:val="single"/>
        </w:rPr>
      </w:pPr>
    </w:p>
    <w:p w:rsidR="00EB1AA6" w:rsidRPr="00E16066" w:rsidRDefault="00EB1AA6" w:rsidP="00B032AD">
      <w:pPr>
        <w:pStyle w:val="BlockText"/>
        <w:tabs>
          <w:tab w:val="left" w:pos="9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sz w:val="22"/>
          <w:szCs w:val="22"/>
          <w:u w:val="single"/>
        </w:rPr>
      </w:pPr>
      <w:r w:rsidRPr="00E16066">
        <w:rPr>
          <w:rFonts w:cs="Arial"/>
          <w:b/>
          <w:bCs/>
          <w:sz w:val="22"/>
          <w:szCs w:val="22"/>
          <w:u w:val="single"/>
        </w:rPr>
        <w:t>Substantive review, discussion, and vote regarding the applications for licenses as follows</w:t>
      </w:r>
      <w:r w:rsidR="009F7C03">
        <w:rPr>
          <w:rFonts w:cs="Arial"/>
          <w:b/>
          <w:bCs/>
          <w:sz w:val="22"/>
          <w:szCs w:val="22"/>
          <w:u w:val="single"/>
        </w:rPr>
        <w:t>:</w:t>
      </w:r>
    </w:p>
    <w:p w:rsidR="00535519" w:rsidRPr="00E16066" w:rsidRDefault="00535519" w:rsidP="00B032AD">
      <w:pPr>
        <w:pStyle w:val="BlockText"/>
        <w:tabs>
          <w:tab w:val="left" w:pos="9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</w:p>
    <w:p w:rsidR="00810F7E" w:rsidRPr="00E16066" w:rsidRDefault="00EB1AA6" w:rsidP="00861DCC">
      <w:pPr>
        <w:pStyle w:val="BlockText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after="240"/>
        <w:ind w:left="446" w:right="0" w:hanging="446"/>
        <w:rPr>
          <w:rFonts w:cs="Arial"/>
          <w:b/>
          <w:sz w:val="22"/>
          <w:szCs w:val="22"/>
        </w:rPr>
      </w:pPr>
      <w:r w:rsidRPr="00E16066">
        <w:rPr>
          <w:rFonts w:cs="Arial"/>
          <w:b/>
          <w:sz w:val="22"/>
          <w:szCs w:val="22"/>
        </w:rPr>
        <w:t>Initial applications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971"/>
        <w:gridCol w:w="2973"/>
        <w:gridCol w:w="2974"/>
      </w:tblGrid>
      <w:tr w:rsidR="00DC401C" w:rsidTr="00001E30">
        <w:tc>
          <w:tcPr>
            <w:tcW w:w="2971" w:type="dxa"/>
          </w:tcPr>
          <w:p w:rsidR="00DC401C" w:rsidRDefault="00C41571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Joy Bridges</w:t>
            </w:r>
          </w:p>
        </w:tc>
        <w:tc>
          <w:tcPr>
            <w:tcW w:w="2973" w:type="dxa"/>
          </w:tcPr>
          <w:p w:rsidR="00DC401C" w:rsidRDefault="00C41571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Toshiro Hirano</w:t>
            </w:r>
          </w:p>
        </w:tc>
        <w:tc>
          <w:tcPr>
            <w:tcW w:w="2974" w:type="dxa"/>
          </w:tcPr>
          <w:p w:rsidR="00DC401C" w:rsidRDefault="00C41571" w:rsidP="00C81766">
            <w:pPr>
              <w:pStyle w:val="BlockText"/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JoAnn Murray</w:t>
            </w:r>
          </w:p>
        </w:tc>
      </w:tr>
    </w:tbl>
    <w:p w:rsidR="00E41549" w:rsidRDefault="00E41549" w:rsidP="00521D01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</w:p>
    <w:p w:rsidR="00912381" w:rsidRDefault="00C41571" w:rsidP="00317458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  <w:r w:rsidRPr="00FE23A8">
        <w:rPr>
          <w:rFonts w:cs="Arial"/>
          <w:sz w:val="22"/>
          <w:szCs w:val="22"/>
        </w:rPr>
        <w:t>Chuck Baughman</w:t>
      </w:r>
      <w:r w:rsidRPr="00FE23A8">
        <w:rPr>
          <w:rFonts w:cs="Arial"/>
          <w:bCs/>
          <w:sz w:val="22"/>
          <w:szCs w:val="22"/>
        </w:rPr>
        <w:t xml:space="preserve"> </w:t>
      </w:r>
      <w:r w:rsidR="00E27C14" w:rsidRPr="002E2EEA">
        <w:rPr>
          <w:rFonts w:cs="Arial"/>
          <w:sz w:val="22"/>
          <w:szCs w:val="22"/>
        </w:rPr>
        <w:t>moved to approve</w:t>
      </w:r>
      <w:r w:rsidR="009B184F">
        <w:rPr>
          <w:rFonts w:cs="Arial"/>
          <w:sz w:val="22"/>
          <w:szCs w:val="22"/>
        </w:rPr>
        <w:t xml:space="preserve"> </w:t>
      </w:r>
      <w:r w:rsidR="00912381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3</w:t>
      </w:r>
      <w:r w:rsidR="00D73B40">
        <w:rPr>
          <w:rFonts w:cs="Arial"/>
          <w:sz w:val="22"/>
          <w:szCs w:val="22"/>
        </w:rPr>
        <w:t xml:space="preserve"> </w:t>
      </w:r>
      <w:r w:rsidR="00393AB0">
        <w:rPr>
          <w:rFonts w:cs="Arial"/>
          <w:sz w:val="22"/>
          <w:szCs w:val="22"/>
        </w:rPr>
        <w:t xml:space="preserve">initial </w:t>
      </w:r>
      <w:r w:rsidR="00870F45">
        <w:rPr>
          <w:rFonts w:cs="Arial"/>
          <w:sz w:val="22"/>
          <w:szCs w:val="22"/>
        </w:rPr>
        <w:t>application</w:t>
      </w:r>
      <w:r w:rsidR="00162BCA">
        <w:rPr>
          <w:rFonts w:cs="Arial"/>
          <w:sz w:val="22"/>
          <w:szCs w:val="22"/>
        </w:rPr>
        <w:t>s.</w:t>
      </w:r>
      <w:r w:rsidR="00FE68D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Bart Peterson</w:t>
      </w:r>
      <w:r w:rsidR="00D73B40">
        <w:rPr>
          <w:rFonts w:cs="Arial"/>
          <w:sz w:val="22"/>
          <w:szCs w:val="22"/>
        </w:rPr>
        <w:t xml:space="preserve"> </w:t>
      </w:r>
      <w:r w:rsidR="00E27C14" w:rsidRPr="002E2EEA">
        <w:rPr>
          <w:rFonts w:cs="Arial"/>
          <w:sz w:val="22"/>
          <w:szCs w:val="22"/>
        </w:rPr>
        <w:t xml:space="preserve">seconded the motion. The motion </w:t>
      </w:r>
      <w:r w:rsidR="0067745B" w:rsidRPr="002E2EEA">
        <w:rPr>
          <w:rFonts w:cs="Arial"/>
          <w:sz w:val="22"/>
          <w:szCs w:val="22"/>
        </w:rPr>
        <w:t xml:space="preserve">passed </w:t>
      </w:r>
      <w:r w:rsidR="00506CCD">
        <w:rPr>
          <w:rFonts w:cs="Arial"/>
          <w:sz w:val="22"/>
          <w:szCs w:val="22"/>
        </w:rPr>
        <w:t>4</w:t>
      </w:r>
      <w:r w:rsidR="006649A8" w:rsidRPr="002E2EEA">
        <w:rPr>
          <w:rFonts w:cs="Arial"/>
          <w:sz w:val="22"/>
          <w:szCs w:val="22"/>
        </w:rPr>
        <w:t>-0</w:t>
      </w:r>
      <w:r w:rsidR="00E27C14" w:rsidRPr="002E2EEA">
        <w:rPr>
          <w:rFonts w:cs="Arial"/>
          <w:sz w:val="22"/>
          <w:szCs w:val="22"/>
        </w:rPr>
        <w:t>.</w:t>
      </w:r>
    </w:p>
    <w:p w:rsidR="005F2C2B" w:rsidRDefault="005F2C2B" w:rsidP="00317458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</w:p>
    <w:p w:rsidR="00FB2574" w:rsidRDefault="00FB2574" w:rsidP="00317458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</w:p>
    <w:p w:rsidR="00FB2574" w:rsidRDefault="00FB2574" w:rsidP="00317458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</w:p>
    <w:p w:rsidR="00317458" w:rsidRDefault="001C5DE6" w:rsidP="001C5DE6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</w:rPr>
      </w:pPr>
      <w:r w:rsidRPr="00D803C6">
        <w:rPr>
          <w:rFonts w:cs="Arial"/>
          <w:b/>
          <w:sz w:val="22"/>
          <w:szCs w:val="22"/>
        </w:rPr>
        <w:t>b.</w:t>
      </w:r>
      <w:r>
        <w:rPr>
          <w:rFonts w:cs="Arial"/>
          <w:b/>
          <w:sz w:val="22"/>
          <w:szCs w:val="22"/>
        </w:rPr>
        <w:t xml:space="preserve">    </w:t>
      </w:r>
      <w:r w:rsidRPr="001C5DE6">
        <w:rPr>
          <w:rFonts w:cs="Arial"/>
          <w:b/>
          <w:sz w:val="22"/>
          <w:szCs w:val="22"/>
        </w:rPr>
        <w:t>Initial applications, Board review</w:t>
      </w:r>
      <w:r w:rsidR="00912381">
        <w:rPr>
          <w:rFonts w:cs="Arial"/>
          <w:b/>
          <w:sz w:val="22"/>
          <w:szCs w:val="22"/>
        </w:rPr>
        <w:t>*</w:t>
      </w:r>
      <w:r w:rsidR="00BC3675" w:rsidRPr="001C5DE6">
        <w:rPr>
          <w:rFonts w:cs="Arial"/>
          <w:b/>
          <w:sz w:val="22"/>
          <w:szCs w:val="22"/>
        </w:rPr>
        <w:t xml:space="preserve"> </w:t>
      </w:r>
    </w:p>
    <w:p w:rsidR="001B44B3" w:rsidRPr="00187B23" w:rsidRDefault="001B44B3" w:rsidP="001C5DE6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</w:p>
    <w:p w:rsidR="00D73B40" w:rsidRDefault="00001E30" w:rsidP="00912381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were no initial applications requiring Board review.</w:t>
      </w:r>
    </w:p>
    <w:p w:rsidR="00187B23" w:rsidRPr="00187B23" w:rsidRDefault="00187B23" w:rsidP="00F52802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sz w:val="22"/>
          <w:szCs w:val="22"/>
        </w:rPr>
      </w:pPr>
    </w:p>
    <w:p w:rsidR="0084475E" w:rsidRPr="00D803C6" w:rsidRDefault="001C5DE6" w:rsidP="00830B0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spacing w:after="240"/>
        <w:ind w:left="446" w:right="0" w:hanging="446"/>
        <w:rPr>
          <w:rFonts w:cs="Arial"/>
          <w:b/>
          <w:sz w:val="20"/>
        </w:rPr>
      </w:pPr>
      <w:r>
        <w:rPr>
          <w:rFonts w:cs="Arial"/>
          <w:b/>
          <w:sz w:val="22"/>
          <w:szCs w:val="22"/>
        </w:rPr>
        <w:t>c</w:t>
      </w:r>
      <w:r w:rsidR="00521D01" w:rsidRPr="00D803C6">
        <w:rPr>
          <w:rFonts w:cs="Arial"/>
          <w:b/>
          <w:sz w:val="22"/>
          <w:szCs w:val="22"/>
        </w:rPr>
        <w:t>.</w:t>
      </w:r>
      <w:r w:rsidR="00521D01" w:rsidRPr="00D803C6">
        <w:rPr>
          <w:rFonts w:cs="Arial"/>
          <w:b/>
          <w:sz w:val="22"/>
          <w:szCs w:val="22"/>
        </w:rPr>
        <w:tab/>
      </w:r>
      <w:r w:rsidR="00EB1AA6" w:rsidRPr="00D803C6">
        <w:rPr>
          <w:rFonts w:cs="Arial"/>
          <w:b/>
          <w:sz w:val="22"/>
          <w:szCs w:val="22"/>
        </w:rPr>
        <w:t>Renewal applications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979"/>
        <w:gridCol w:w="2953"/>
        <w:gridCol w:w="2968"/>
      </w:tblGrid>
      <w:tr w:rsidR="00224C35" w:rsidRPr="00FF2FAC" w:rsidTr="00001E30">
        <w:tc>
          <w:tcPr>
            <w:tcW w:w="2979" w:type="dxa"/>
          </w:tcPr>
          <w:p w:rsidR="0072438F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Abe Masamichi</w:t>
            </w:r>
          </w:p>
        </w:tc>
        <w:tc>
          <w:tcPr>
            <w:tcW w:w="2953" w:type="dxa"/>
          </w:tcPr>
          <w:p w:rsidR="0072438F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Marc Eilers</w:t>
            </w:r>
          </w:p>
        </w:tc>
        <w:tc>
          <w:tcPr>
            <w:tcW w:w="2968" w:type="dxa"/>
          </w:tcPr>
          <w:p w:rsidR="0097026E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Christine Hopkins</w:t>
            </w:r>
          </w:p>
        </w:tc>
      </w:tr>
      <w:tr w:rsidR="00224C35" w:rsidRPr="00FF2FAC" w:rsidTr="00001E30">
        <w:tc>
          <w:tcPr>
            <w:tcW w:w="2979" w:type="dxa"/>
          </w:tcPr>
          <w:p w:rsidR="0072438F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 Kublin*</w:t>
            </w:r>
          </w:p>
        </w:tc>
        <w:tc>
          <w:tcPr>
            <w:tcW w:w="2953" w:type="dxa"/>
          </w:tcPr>
          <w:p w:rsidR="0072438F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Rebecca Lalley</w:t>
            </w:r>
          </w:p>
        </w:tc>
        <w:tc>
          <w:tcPr>
            <w:tcW w:w="2968" w:type="dxa"/>
          </w:tcPr>
          <w:p w:rsidR="0072438F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Sara Miller</w:t>
            </w:r>
          </w:p>
        </w:tc>
      </w:tr>
      <w:tr w:rsidR="00224C35" w:rsidRPr="00FF2FAC" w:rsidTr="00001E30">
        <w:tc>
          <w:tcPr>
            <w:tcW w:w="2979" w:type="dxa"/>
          </w:tcPr>
          <w:p w:rsidR="0072438F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Chad Moeller</w:t>
            </w:r>
          </w:p>
        </w:tc>
        <w:tc>
          <w:tcPr>
            <w:tcW w:w="2953" w:type="dxa"/>
          </w:tcPr>
          <w:p w:rsidR="0072438F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Anna Montt</w:t>
            </w:r>
          </w:p>
        </w:tc>
        <w:tc>
          <w:tcPr>
            <w:tcW w:w="2968" w:type="dxa"/>
          </w:tcPr>
          <w:p w:rsidR="0072438F" w:rsidRPr="00FF2FAC" w:rsidRDefault="00EF559E" w:rsidP="00870F75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Gavin Serene</w:t>
            </w:r>
          </w:p>
        </w:tc>
      </w:tr>
      <w:tr w:rsidR="00224C35" w:rsidRPr="00FF2FAC" w:rsidTr="00001E30">
        <w:tc>
          <w:tcPr>
            <w:tcW w:w="2979" w:type="dxa"/>
          </w:tcPr>
          <w:p w:rsidR="0072438F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Nicholas Stein</w:t>
            </w:r>
          </w:p>
        </w:tc>
        <w:tc>
          <w:tcPr>
            <w:tcW w:w="2953" w:type="dxa"/>
          </w:tcPr>
          <w:p w:rsidR="0072438F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Selena Taegel</w:t>
            </w:r>
          </w:p>
        </w:tc>
        <w:tc>
          <w:tcPr>
            <w:tcW w:w="2968" w:type="dxa"/>
          </w:tcPr>
          <w:p w:rsidR="0072438F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Bradley Tedder</w:t>
            </w:r>
          </w:p>
        </w:tc>
      </w:tr>
      <w:tr w:rsidR="00224C35" w:rsidRPr="00FF2FAC" w:rsidTr="00001E30">
        <w:tc>
          <w:tcPr>
            <w:tcW w:w="2979" w:type="dxa"/>
          </w:tcPr>
          <w:p w:rsidR="00E556C9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Nicholas Thomas</w:t>
            </w:r>
          </w:p>
        </w:tc>
        <w:tc>
          <w:tcPr>
            <w:tcW w:w="2953" w:type="dxa"/>
          </w:tcPr>
          <w:p w:rsidR="00E556C9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Kyle Turner</w:t>
            </w:r>
          </w:p>
        </w:tc>
        <w:tc>
          <w:tcPr>
            <w:tcW w:w="2968" w:type="dxa"/>
          </w:tcPr>
          <w:p w:rsidR="00E556C9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Tamara Valovich McLeod</w:t>
            </w:r>
          </w:p>
        </w:tc>
      </w:tr>
      <w:tr w:rsidR="00224C35" w:rsidRPr="00FF2FAC" w:rsidTr="00001E30">
        <w:tc>
          <w:tcPr>
            <w:tcW w:w="2979" w:type="dxa"/>
          </w:tcPr>
          <w:p w:rsidR="00E71440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Chad Walker</w:t>
            </w:r>
          </w:p>
        </w:tc>
        <w:tc>
          <w:tcPr>
            <w:tcW w:w="2953" w:type="dxa"/>
          </w:tcPr>
          <w:p w:rsidR="00E71440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Gayle Weaver</w:t>
            </w:r>
          </w:p>
        </w:tc>
        <w:tc>
          <w:tcPr>
            <w:tcW w:w="2968" w:type="dxa"/>
          </w:tcPr>
          <w:p w:rsidR="00E71440" w:rsidRPr="00FF2FAC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Christopher Wells</w:t>
            </w:r>
          </w:p>
        </w:tc>
      </w:tr>
      <w:tr w:rsidR="00405C9F" w:rsidRPr="00FF2FAC" w:rsidTr="00001E30">
        <w:tc>
          <w:tcPr>
            <w:tcW w:w="2979" w:type="dxa"/>
          </w:tcPr>
          <w:p w:rsidR="00405C9F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Renee Williams</w:t>
            </w:r>
          </w:p>
        </w:tc>
        <w:tc>
          <w:tcPr>
            <w:tcW w:w="2953" w:type="dxa"/>
          </w:tcPr>
          <w:p w:rsidR="00405C9F" w:rsidRDefault="00EF559E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 Wyatt</w:t>
            </w:r>
          </w:p>
        </w:tc>
        <w:tc>
          <w:tcPr>
            <w:tcW w:w="2968" w:type="dxa"/>
          </w:tcPr>
          <w:p w:rsidR="00405C9F" w:rsidRDefault="00405C9F" w:rsidP="00521D01">
            <w:pPr>
              <w:pStyle w:val="BlockText"/>
              <w:tabs>
                <w:tab w:val="left" w:pos="7800"/>
              </w:tabs>
              <w:ind w:left="0" w:right="0"/>
              <w:rPr>
                <w:rFonts w:cs="Arial"/>
                <w:sz w:val="22"/>
                <w:szCs w:val="22"/>
              </w:rPr>
            </w:pPr>
          </w:p>
        </w:tc>
      </w:tr>
    </w:tbl>
    <w:p w:rsidR="00DD242A" w:rsidRPr="00FF2FAC" w:rsidRDefault="00FF2FAC" w:rsidP="00FF2FAC">
      <w:pPr>
        <w:pStyle w:val="BlockText"/>
        <w:tabs>
          <w:tab w:val="left" w:pos="1035"/>
        </w:tabs>
        <w:ind w:left="450" w:right="0" w:hanging="450"/>
        <w:rPr>
          <w:rFonts w:cs="Arial"/>
          <w:sz w:val="22"/>
          <w:szCs w:val="22"/>
        </w:rPr>
      </w:pPr>
      <w:r w:rsidRPr="00FF2FAC">
        <w:rPr>
          <w:rFonts w:cs="Arial"/>
          <w:sz w:val="22"/>
          <w:szCs w:val="22"/>
        </w:rPr>
        <w:tab/>
      </w:r>
      <w:r w:rsidRPr="00FF2FAC">
        <w:rPr>
          <w:rFonts w:cs="Arial"/>
          <w:sz w:val="22"/>
          <w:szCs w:val="22"/>
        </w:rPr>
        <w:tab/>
      </w:r>
    </w:p>
    <w:p w:rsidR="00F52802" w:rsidRDefault="00FA7BF7" w:rsidP="00F52802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Bart Peterson</w:t>
      </w:r>
      <w:r w:rsidR="00E2553A">
        <w:rPr>
          <w:rFonts w:cs="Arial"/>
          <w:sz w:val="22"/>
          <w:szCs w:val="22"/>
        </w:rPr>
        <w:t xml:space="preserve"> </w:t>
      </w:r>
      <w:r w:rsidR="005B146C" w:rsidRPr="003A2481">
        <w:rPr>
          <w:rFonts w:cs="Arial"/>
          <w:sz w:val="22"/>
          <w:szCs w:val="22"/>
        </w:rPr>
        <w:t>moved to approve</w:t>
      </w:r>
      <w:r w:rsidR="00751AD8">
        <w:rPr>
          <w:rFonts w:cs="Arial"/>
          <w:sz w:val="22"/>
          <w:szCs w:val="22"/>
        </w:rPr>
        <w:t xml:space="preserve"> </w:t>
      </w:r>
      <w:r w:rsidR="00EF559E">
        <w:rPr>
          <w:rFonts w:cs="Arial"/>
          <w:sz w:val="22"/>
          <w:szCs w:val="22"/>
        </w:rPr>
        <w:t>19</w:t>
      </w:r>
      <w:r w:rsidR="00187B23">
        <w:rPr>
          <w:rFonts w:cs="Arial"/>
          <w:sz w:val="22"/>
          <w:szCs w:val="22"/>
        </w:rPr>
        <w:t xml:space="preserve"> of the</w:t>
      </w:r>
      <w:r>
        <w:rPr>
          <w:rFonts w:cs="Arial"/>
          <w:sz w:val="22"/>
          <w:szCs w:val="22"/>
        </w:rPr>
        <w:t xml:space="preserve"> </w:t>
      </w:r>
      <w:r w:rsidR="00EF559E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 xml:space="preserve"> </w:t>
      </w:r>
      <w:r w:rsidR="00881CCA" w:rsidRPr="003A2481">
        <w:rPr>
          <w:rFonts w:cs="Arial"/>
          <w:sz w:val="22"/>
          <w:szCs w:val="22"/>
        </w:rPr>
        <w:t>renewal applications</w:t>
      </w:r>
      <w:r w:rsidR="00870F45">
        <w:rPr>
          <w:rFonts w:cs="Arial"/>
          <w:sz w:val="22"/>
          <w:szCs w:val="22"/>
        </w:rPr>
        <w:t>.</w:t>
      </w:r>
      <w:r w:rsidR="003174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Jennifer Fadeley</w:t>
      </w:r>
      <w:r w:rsidR="007A08B9">
        <w:rPr>
          <w:rFonts w:cs="Arial"/>
          <w:sz w:val="22"/>
          <w:szCs w:val="22"/>
        </w:rPr>
        <w:t xml:space="preserve"> </w:t>
      </w:r>
      <w:r w:rsidR="00F52802" w:rsidRPr="002E2EEA">
        <w:rPr>
          <w:rFonts w:cs="Arial"/>
          <w:sz w:val="22"/>
          <w:szCs w:val="22"/>
        </w:rPr>
        <w:t xml:space="preserve">seconded the motion. The motion passed </w:t>
      </w:r>
      <w:r w:rsidR="007A08B9">
        <w:rPr>
          <w:rFonts w:cs="Arial"/>
          <w:sz w:val="22"/>
          <w:szCs w:val="22"/>
        </w:rPr>
        <w:t>3</w:t>
      </w:r>
      <w:r w:rsidR="00F52802" w:rsidRPr="002E2EEA">
        <w:rPr>
          <w:rFonts w:cs="Arial"/>
          <w:sz w:val="22"/>
          <w:szCs w:val="22"/>
        </w:rPr>
        <w:t>-0.</w:t>
      </w:r>
      <w:r w:rsidR="007A08B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Chuck Baughman</w:t>
      </w:r>
      <w:r w:rsidR="007A08B9">
        <w:rPr>
          <w:rFonts w:cs="Arial"/>
          <w:sz w:val="22"/>
          <w:szCs w:val="22"/>
        </w:rPr>
        <w:t xml:space="preserve"> recused himself.</w:t>
      </w:r>
    </w:p>
    <w:p w:rsidR="00F52802" w:rsidRDefault="00F52802" w:rsidP="00F52802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sz w:val="22"/>
          <w:szCs w:val="22"/>
        </w:rPr>
      </w:pPr>
    </w:p>
    <w:p w:rsidR="00E859EB" w:rsidRPr="00506CCD" w:rsidRDefault="00BB1A56" w:rsidP="00BB1A56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</w:rPr>
      </w:pPr>
      <w:r w:rsidRPr="00506CCD">
        <w:rPr>
          <w:rFonts w:cs="Arial"/>
          <w:b/>
          <w:sz w:val="22"/>
          <w:szCs w:val="22"/>
        </w:rPr>
        <w:t xml:space="preserve">d.   </w:t>
      </w:r>
      <w:r w:rsidR="00EB1AA6" w:rsidRPr="00506CCD">
        <w:rPr>
          <w:rFonts w:cs="Arial"/>
          <w:b/>
          <w:sz w:val="22"/>
          <w:szCs w:val="22"/>
        </w:rPr>
        <w:t>Renewal applications: (</w:t>
      </w:r>
      <w:r w:rsidR="00F13E2D" w:rsidRPr="00506CCD">
        <w:rPr>
          <w:rFonts w:cs="Arial"/>
          <w:b/>
          <w:sz w:val="22"/>
          <w:szCs w:val="22"/>
        </w:rPr>
        <w:t>Board Review</w:t>
      </w:r>
      <w:r w:rsidR="00EB1AA6" w:rsidRPr="00506CCD">
        <w:rPr>
          <w:rFonts w:cs="Arial"/>
          <w:b/>
          <w:sz w:val="22"/>
          <w:szCs w:val="22"/>
        </w:rPr>
        <w:t>)</w:t>
      </w:r>
      <w:r w:rsidR="00C74C70" w:rsidRPr="00506CCD">
        <w:rPr>
          <w:rFonts w:cs="Arial"/>
          <w:b/>
          <w:sz w:val="22"/>
          <w:szCs w:val="22"/>
        </w:rPr>
        <w:t xml:space="preserve"> </w:t>
      </w:r>
    </w:p>
    <w:p w:rsidR="001348FB" w:rsidRPr="00506CCD" w:rsidRDefault="001348FB" w:rsidP="00F52802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432" w:right="0"/>
        <w:rPr>
          <w:rFonts w:cs="Arial"/>
          <w:b/>
          <w:sz w:val="22"/>
          <w:szCs w:val="22"/>
        </w:rPr>
      </w:pPr>
    </w:p>
    <w:p w:rsidR="00B53EE3" w:rsidRDefault="009E403A" w:rsidP="00B53EE3">
      <w:pPr>
        <w:pStyle w:val="BlockText"/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right="0"/>
        <w:rPr>
          <w:rFonts w:cs="Arial"/>
          <w:sz w:val="22"/>
          <w:szCs w:val="22"/>
        </w:rPr>
      </w:pPr>
      <w:r w:rsidRPr="00506CCD">
        <w:rPr>
          <w:rFonts w:cs="Arial"/>
          <w:sz w:val="22"/>
          <w:szCs w:val="22"/>
        </w:rPr>
        <w:t>The Board reviewed the renew</w:t>
      </w:r>
      <w:r w:rsidR="004543E5" w:rsidRPr="00506CCD">
        <w:rPr>
          <w:rFonts w:cs="Arial"/>
          <w:sz w:val="22"/>
          <w:szCs w:val="22"/>
        </w:rPr>
        <w:t xml:space="preserve">al application of </w:t>
      </w:r>
      <w:r w:rsidR="00EF559E">
        <w:rPr>
          <w:rFonts w:cs="Arial"/>
          <w:sz w:val="22"/>
          <w:szCs w:val="22"/>
        </w:rPr>
        <w:t>Amy Kublin</w:t>
      </w:r>
      <w:r w:rsidR="004543E5" w:rsidRPr="00506CCD">
        <w:rPr>
          <w:rFonts w:cs="Arial"/>
          <w:sz w:val="22"/>
          <w:szCs w:val="22"/>
        </w:rPr>
        <w:t>.</w:t>
      </w:r>
      <w:r w:rsidR="00D15424">
        <w:rPr>
          <w:rFonts w:cs="Arial"/>
          <w:sz w:val="22"/>
          <w:szCs w:val="22"/>
        </w:rPr>
        <w:t xml:space="preserve"> The Board discussed the fact that Ms. Kublin had not practiced since her license expired</w:t>
      </w:r>
      <w:r w:rsidR="00506CCD">
        <w:rPr>
          <w:rFonts w:cs="Arial"/>
          <w:sz w:val="22"/>
          <w:szCs w:val="22"/>
        </w:rPr>
        <w:t>.</w:t>
      </w:r>
      <w:r w:rsidR="004543E5" w:rsidRPr="00506CCD">
        <w:rPr>
          <w:rFonts w:cs="Arial"/>
          <w:sz w:val="22"/>
          <w:szCs w:val="22"/>
        </w:rPr>
        <w:t xml:space="preserve"> </w:t>
      </w:r>
      <w:r w:rsidR="00EF559E">
        <w:rPr>
          <w:rFonts w:cs="Arial"/>
          <w:sz w:val="22"/>
          <w:szCs w:val="22"/>
        </w:rPr>
        <w:t>Bart Peterson</w:t>
      </w:r>
      <w:r w:rsidR="00847A4D">
        <w:rPr>
          <w:rFonts w:cs="Arial"/>
          <w:sz w:val="22"/>
          <w:szCs w:val="22"/>
        </w:rPr>
        <w:t xml:space="preserve"> moved to approve the application with a </w:t>
      </w:r>
      <w:r w:rsidR="00EF559E">
        <w:rPr>
          <w:rFonts w:cs="Arial"/>
          <w:sz w:val="22"/>
          <w:szCs w:val="22"/>
        </w:rPr>
        <w:t xml:space="preserve">consent agreement </w:t>
      </w:r>
      <w:r w:rsidR="00D15424">
        <w:rPr>
          <w:rFonts w:cs="Arial"/>
          <w:sz w:val="22"/>
          <w:szCs w:val="22"/>
        </w:rPr>
        <w:t xml:space="preserve">to include </w:t>
      </w:r>
      <w:r w:rsidR="00EF559E">
        <w:rPr>
          <w:rFonts w:cs="Arial"/>
          <w:sz w:val="22"/>
          <w:szCs w:val="22"/>
        </w:rPr>
        <w:t>one year of prob</w:t>
      </w:r>
      <w:r w:rsidR="00D15424">
        <w:rPr>
          <w:rFonts w:cs="Arial"/>
          <w:sz w:val="22"/>
          <w:szCs w:val="22"/>
        </w:rPr>
        <w:t>ation, $250 civil penalty, and three</w:t>
      </w:r>
      <w:r w:rsidR="00EF559E">
        <w:rPr>
          <w:rFonts w:cs="Arial"/>
          <w:sz w:val="22"/>
          <w:szCs w:val="22"/>
        </w:rPr>
        <w:t xml:space="preserve"> hours continuing education in medical ethics, with six months to pay the civil penalty and complete the continuing education.  </w:t>
      </w:r>
      <w:r w:rsidR="00D15424">
        <w:rPr>
          <w:rFonts w:cs="Arial"/>
          <w:sz w:val="22"/>
          <w:szCs w:val="22"/>
        </w:rPr>
        <w:t>Following discussion, the</w:t>
      </w:r>
      <w:r w:rsidR="005D5678">
        <w:rPr>
          <w:rFonts w:cs="Arial"/>
          <w:sz w:val="22"/>
          <w:szCs w:val="22"/>
        </w:rPr>
        <w:t xml:space="preserve"> motion failed for lack of a second.  Chuck </w:t>
      </w:r>
      <w:r w:rsidR="00FB2574">
        <w:rPr>
          <w:rFonts w:cs="Arial"/>
          <w:sz w:val="22"/>
          <w:szCs w:val="22"/>
        </w:rPr>
        <w:t>Baughman</w:t>
      </w:r>
      <w:r w:rsidR="005D5678">
        <w:rPr>
          <w:rFonts w:cs="Arial"/>
          <w:sz w:val="22"/>
          <w:szCs w:val="22"/>
        </w:rPr>
        <w:t xml:space="preserve"> moved the Board to issue a consent agreement to include a reinstatement fee of $200. Mr. Frost stated that Ms. Kublin had already paid the $200 </w:t>
      </w:r>
      <w:r w:rsidR="00FB2574">
        <w:rPr>
          <w:rFonts w:cs="Arial"/>
          <w:sz w:val="22"/>
          <w:szCs w:val="22"/>
        </w:rPr>
        <w:t>reinstatement fee. Mr. Baughman</w:t>
      </w:r>
      <w:r w:rsidR="005D5678">
        <w:rPr>
          <w:rFonts w:cs="Arial"/>
          <w:sz w:val="22"/>
          <w:szCs w:val="22"/>
        </w:rPr>
        <w:t xml:space="preserve">’s motion failed for lack of a second.  Bart </w:t>
      </w:r>
      <w:r w:rsidR="00847A4D">
        <w:rPr>
          <w:rFonts w:cs="Arial"/>
          <w:sz w:val="22"/>
          <w:szCs w:val="22"/>
        </w:rPr>
        <w:t>Peterson</w:t>
      </w:r>
      <w:r w:rsidR="00591882" w:rsidRPr="00506CCD">
        <w:rPr>
          <w:rFonts w:cs="Arial"/>
          <w:sz w:val="22"/>
          <w:szCs w:val="22"/>
        </w:rPr>
        <w:t xml:space="preserve"> </w:t>
      </w:r>
      <w:r w:rsidR="005D5678">
        <w:rPr>
          <w:rFonts w:cs="Arial"/>
          <w:sz w:val="22"/>
          <w:szCs w:val="22"/>
        </w:rPr>
        <w:t>moved the Board approve the reinstatement of Ms. Kublin’s license with a confidential a</w:t>
      </w:r>
      <w:r w:rsidR="00FB2574">
        <w:rPr>
          <w:rFonts w:cs="Arial"/>
          <w:sz w:val="22"/>
          <w:szCs w:val="22"/>
        </w:rPr>
        <w:t>dvisory letter.  Chuck Baughman</w:t>
      </w:r>
      <w:r w:rsidR="005D5678">
        <w:rPr>
          <w:rFonts w:cs="Arial"/>
          <w:sz w:val="22"/>
          <w:szCs w:val="22"/>
        </w:rPr>
        <w:t xml:space="preserve"> </w:t>
      </w:r>
      <w:r w:rsidR="00591882" w:rsidRPr="00506CCD">
        <w:rPr>
          <w:rFonts w:cs="Arial"/>
          <w:sz w:val="22"/>
          <w:szCs w:val="22"/>
        </w:rPr>
        <w:t xml:space="preserve">seconded the motion. The motion passed </w:t>
      </w:r>
      <w:r w:rsidR="005D5678">
        <w:rPr>
          <w:rFonts w:cs="Arial"/>
          <w:sz w:val="22"/>
          <w:szCs w:val="22"/>
        </w:rPr>
        <w:t>4</w:t>
      </w:r>
      <w:r w:rsidR="00FE31B4" w:rsidRPr="00506CCD">
        <w:rPr>
          <w:rFonts w:cs="Arial"/>
          <w:sz w:val="22"/>
          <w:szCs w:val="22"/>
        </w:rPr>
        <w:t>-0.</w:t>
      </w:r>
      <w:r w:rsidR="00847A4D">
        <w:rPr>
          <w:rFonts w:cs="Arial"/>
          <w:sz w:val="22"/>
          <w:szCs w:val="22"/>
        </w:rPr>
        <w:t xml:space="preserve"> </w:t>
      </w:r>
    </w:p>
    <w:p w:rsidR="00B53EE3" w:rsidRDefault="00B53EE3" w:rsidP="00B53EE3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152" w:right="0"/>
        <w:rPr>
          <w:rFonts w:cs="Arial"/>
          <w:sz w:val="22"/>
          <w:szCs w:val="22"/>
        </w:rPr>
      </w:pPr>
    </w:p>
    <w:p w:rsidR="00DA21DD" w:rsidRPr="00B53EE3" w:rsidRDefault="00B53EE3" w:rsidP="00B53EE3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e.   </w:t>
      </w:r>
      <w:r w:rsidR="00DA21DD" w:rsidRPr="00B53EE3">
        <w:rPr>
          <w:rFonts w:cs="Arial"/>
          <w:b/>
          <w:sz w:val="22"/>
          <w:szCs w:val="22"/>
        </w:rPr>
        <w:t>Incomplete applications</w:t>
      </w:r>
    </w:p>
    <w:p w:rsidR="00B74BFD" w:rsidRPr="00847A4D" w:rsidRDefault="00B74BFD" w:rsidP="00B74BF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right="0"/>
        <w:rPr>
          <w:rFonts w:cs="Arial"/>
          <w:b/>
          <w:sz w:val="22"/>
          <w:szCs w:val="22"/>
        </w:rPr>
      </w:pPr>
    </w:p>
    <w:p w:rsidR="00B41932" w:rsidRPr="00847A4D" w:rsidRDefault="00C03C06" w:rsidP="00B41932">
      <w:pPr>
        <w:tabs>
          <w:tab w:val="left" w:pos="630"/>
        </w:tabs>
        <w:rPr>
          <w:rFonts w:cs="Arial"/>
          <w:bCs/>
          <w:sz w:val="22"/>
          <w:szCs w:val="22"/>
        </w:rPr>
      </w:pPr>
      <w:r w:rsidRPr="00847A4D">
        <w:rPr>
          <w:rFonts w:cs="Arial"/>
          <w:bCs/>
          <w:sz w:val="22"/>
          <w:szCs w:val="22"/>
        </w:rPr>
        <w:t xml:space="preserve">      There were no </w:t>
      </w:r>
      <w:r w:rsidR="00B41932" w:rsidRPr="00847A4D">
        <w:rPr>
          <w:rFonts w:cs="Arial"/>
          <w:sz w:val="22"/>
          <w:szCs w:val="22"/>
        </w:rPr>
        <w:t>incomplete applications</w:t>
      </w:r>
      <w:r w:rsidRPr="00847A4D">
        <w:rPr>
          <w:rFonts w:cs="Arial"/>
          <w:bCs/>
          <w:sz w:val="22"/>
          <w:szCs w:val="22"/>
        </w:rPr>
        <w:t xml:space="preserve"> to review.</w:t>
      </w:r>
    </w:p>
    <w:p w:rsidR="00BB1A56" w:rsidRPr="00847A4D" w:rsidRDefault="00BB1A56" w:rsidP="00B41932">
      <w:pPr>
        <w:tabs>
          <w:tab w:val="left" w:pos="630"/>
        </w:tabs>
        <w:rPr>
          <w:rFonts w:cs="Arial"/>
          <w:bCs/>
          <w:sz w:val="22"/>
          <w:szCs w:val="22"/>
        </w:rPr>
      </w:pPr>
    </w:p>
    <w:p w:rsidR="008B262D" w:rsidRPr="00847A4D" w:rsidRDefault="00BB1A56" w:rsidP="00B41932">
      <w:pPr>
        <w:tabs>
          <w:tab w:val="left" w:pos="630"/>
        </w:tabs>
        <w:rPr>
          <w:rFonts w:cs="Arial"/>
          <w:b/>
          <w:bCs/>
          <w:sz w:val="22"/>
          <w:szCs w:val="22"/>
          <w:u w:val="single"/>
        </w:rPr>
      </w:pPr>
      <w:r w:rsidRPr="00847A4D">
        <w:rPr>
          <w:rFonts w:cs="Arial"/>
          <w:b/>
          <w:sz w:val="22"/>
          <w:szCs w:val="22"/>
        </w:rPr>
        <w:t>f.</w:t>
      </w:r>
      <w:r w:rsidR="008B262D" w:rsidRPr="00847A4D">
        <w:rPr>
          <w:rFonts w:cs="Arial"/>
          <w:b/>
          <w:sz w:val="22"/>
          <w:szCs w:val="22"/>
        </w:rPr>
        <w:t xml:space="preserve"> </w:t>
      </w:r>
      <w:r w:rsidRPr="00847A4D">
        <w:rPr>
          <w:rFonts w:cs="Arial"/>
          <w:b/>
          <w:sz w:val="22"/>
          <w:szCs w:val="22"/>
        </w:rPr>
        <w:t xml:space="preserve">  </w:t>
      </w:r>
      <w:r w:rsidR="008B262D" w:rsidRPr="00847A4D">
        <w:rPr>
          <w:rFonts w:cs="Arial"/>
          <w:b/>
          <w:sz w:val="22"/>
          <w:szCs w:val="22"/>
        </w:rPr>
        <w:t>Previously approved applications: (Board Review)</w:t>
      </w:r>
    </w:p>
    <w:p w:rsidR="00CE6B0D" w:rsidRPr="00847A4D" w:rsidRDefault="00CE6B0D" w:rsidP="008B262D">
      <w:pPr>
        <w:pStyle w:val="BlockText"/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</w:rPr>
      </w:pPr>
    </w:p>
    <w:p w:rsidR="00C41856" w:rsidRPr="00847A4D" w:rsidRDefault="001F2C1C" w:rsidP="003F2EE6">
      <w:pPr>
        <w:tabs>
          <w:tab w:val="left" w:pos="630"/>
        </w:tabs>
        <w:rPr>
          <w:rFonts w:cs="Arial"/>
          <w:b/>
          <w:bCs/>
          <w:sz w:val="22"/>
          <w:szCs w:val="22"/>
          <w:u w:val="single"/>
        </w:rPr>
      </w:pPr>
      <w:r w:rsidRPr="00847A4D">
        <w:rPr>
          <w:rFonts w:cs="Arial"/>
          <w:bCs/>
          <w:sz w:val="22"/>
          <w:szCs w:val="22"/>
        </w:rPr>
        <w:t xml:space="preserve">    </w:t>
      </w:r>
      <w:r w:rsidR="001A1466" w:rsidRPr="00847A4D">
        <w:rPr>
          <w:rFonts w:cs="Arial"/>
          <w:bCs/>
          <w:sz w:val="22"/>
          <w:szCs w:val="22"/>
        </w:rPr>
        <w:t xml:space="preserve"> </w:t>
      </w:r>
      <w:r w:rsidRPr="00847A4D">
        <w:rPr>
          <w:rFonts w:cs="Arial"/>
          <w:bCs/>
          <w:sz w:val="22"/>
          <w:szCs w:val="22"/>
        </w:rPr>
        <w:t>There were no previously approved applications to review.</w:t>
      </w:r>
    </w:p>
    <w:p w:rsidR="00F52802" w:rsidRPr="002C1070" w:rsidRDefault="00F52802" w:rsidP="003F2EE6">
      <w:pPr>
        <w:tabs>
          <w:tab w:val="left" w:pos="630"/>
        </w:tabs>
        <w:rPr>
          <w:rFonts w:cs="Arial"/>
          <w:b/>
          <w:bCs/>
          <w:sz w:val="22"/>
          <w:szCs w:val="22"/>
          <w:highlight w:val="yellow"/>
          <w:u w:val="single"/>
        </w:rPr>
      </w:pPr>
    </w:p>
    <w:p w:rsidR="00AB4FEA" w:rsidRPr="00847A4D" w:rsidRDefault="006E636C" w:rsidP="003F2EE6">
      <w:pPr>
        <w:tabs>
          <w:tab w:val="left" w:pos="630"/>
        </w:tabs>
        <w:rPr>
          <w:rFonts w:cs="Arial"/>
          <w:b/>
          <w:bCs/>
          <w:sz w:val="22"/>
          <w:szCs w:val="22"/>
          <w:u w:val="single"/>
        </w:rPr>
      </w:pPr>
      <w:r w:rsidRPr="00847A4D">
        <w:rPr>
          <w:rFonts w:cs="Arial"/>
          <w:b/>
          <w:bCs/>
          <w:sz w:val="22"/>
          <w:szCs w:val="22"/>
          <w:u w:val="single"/>
        </w:rPr>
        <w:t>Review, Discussion, and Possible Action - Other Business</w:t>
      </w:r>
    </w:p>
    <w:p w:rsidR="001F2C1C" w:rsidRPr="00847A4D" w:rsidRDefault="001F2C1C" w:rsidP="003F2EE6">
      <w:pPr>
        <w:tabs>
          <w:tab w:val="left" w:pos="630"/>
        </w:tabs>
        <w:rPr>
          <w:rFonts w:cs="Arial"/>
          <w:b/>
          <w:bCs/>
          <w:sz w:val="22"/>
          <w:szCs w:val="22"/>
          <w:u w:val="single"/>
        </w:rPr>
      </w:pPr>
    </w:p>
    <w:p w:rsidR="00B07EDA" w:rsidRPr="00847A4D" w:rsidRDefault="00947A36" w:rsidP="004C067D">
      <w:pPr>
        <w:pStyle w:val="ListParagraph"/>
        <w:numPr>
          <w:ilvl w:val="0"/>
          <w:numId w:val="17"/>
        </w:numPr>
        <w:tabs>
          <w:tab w:val="left" w:pos="360"/>
          <w:tab w:val="left" w:pos="1170"/>
          <w:tab w:val="left" w:pos="1710"/>
          <w:tab w:val="left" w:pos="2160"/>
        </w:tabs>
        <w:rPr>
          <w:rFonts w:cs="Arial"/>
          <w:sz w:val="22"/>
          <w:szCs w:val="22"/>
        </w:rPr>
      </w:pPr>
      <w:r w:rsidRPr="00847A4D">
        <w:rPr>
          <w:rFonts w:cs="Arial"/>
          <w:sz w:val="22"/>
          <w:szCs w:val="22"/>
        </w:rPr>
        <w:t xml:space="preserve">Update of </w:t>
      </w:r>
      <w:r w:rsidR="005D5EB1" w:rsidRPr="00847A4D">
        <w:rPr>
          <w:rFonts w:cs="Arial"/>
          <w:sz w:val="22"/>
          <w:szCs w:val="22"/>
        </w:rPr>
        <w:t xml:space="preserve">the </w:t>
      </w:r>
      <w:r w:rsidRPr="00847A4D">
        <w:rPr>
          <w:rFonts w:cs="Arial"/>
          <w:sz w:val="22"/>
          <w:szCs w:val="22"/>
        </w:rPr>
        <w:t>AT stake h</w:t>
      </w:r>
      <w:r w:rsidR="00DB2EBA" w:rsidRPr="00847A4D">
        <w:rPr>
          <w:rFonts w:cs="Arial"/>
          <w:sz w:val="22"/>
          <w:szCs w:val="22"/>
        </w:rPr>
        <w:t xml:space="preserve">olders meetings. Staff </w:t>
      </w:r>
      <w:r w:rsidR="00C41856" w:rsidRPr="00847A4D">
        <w:rPr>
          <w:rFonts w:cs="Arial"/>
          <w:sz w:val="22"/>
          <w:szCs w:val="22"/>
        </w:rPr>
        <w:t>stated that there wasn’t anything new to report.</w:t>
      </w:r>
    </w:p>
    <w:p w:rsidR="004C067D" w:rsidRPr="002C1070" w:rsidRDefault="004C067D" w:rsidP="004C067D">
      <w:pPr>
        <w:tabs>
          <w:tab w:val="left" w:pos="810"/>
          <w:tab w:val="left" w:pos="1170"/>
        </w:tabs>
        <w:ind w:left="810" w:hanging="450"/>
        <w:rPr>
          <w:rFonts w:cs="Arial"/>
          <w:bCs/>
          <w:sz w:val="22"/>
          <w:szCs w:val="22"/>
          <w:highlight w:val="yellow"/>
        </w:rPr>
      </w:pPr>
    </w:p>
    <w:p w:rsidR="00892B6F" w:rsidRDefault="00892B6F" w:rsidP="00892B6F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170"/>
          <w:tab w:val="left" w:pos="1710"/>
          <w:tab w:val="left" w:pos="2160"/>
        </w:tabs>
        <w:rPr>
          <w:sz w:val="22"/>
          <w:szCs w:val="22"/>
        </w:rPr>
      </w:pPr>
      <w:r w:rsidRPr="00892B6F">
        <w:rPr>
          <w:sz w:val="22"/>
          <w:szCs w:val="22"/>
        </w:rPr>
        <w:t>Review, discussion and possible action on the Joint Executive Director Selection Committee’s recommendation to hire Karen Whiteford as the Board’s Executive Director.</w:t>
      </w:r>
    </w:p>
    <w:p w:rsidR="00892B6F" w:rsidRPr="00892B6F" w:rsidRDefault="00892B6F" w:rsidP="00892B6F">
      <w:pPr>
        <w:pStyle w:val="ListParagraph"/>
        <w:rPr>
          <w:sz w:val="22"/>
          <w:szCs w:val="22"/>
        </w:rPr>
      </w:pPr>
    </w:p>
    <w:p w:rsidR="00892B6F" w:rsidRPr="00892B6F" w:rsidRDefault="00892B6F" w:rsidP="00892B6F">
      <w:pPr>
        <w:pStyle w:val="ListParagraph"/>
        <w:tabs>
          <w:tab w:val="left" w:pos="360"/>
          <w:tab w:val="left" w:pos="720"/>
          <w:tab w:val="left" w:pos="1170"/>
          <w:tab w:val="left" w:pos="171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Bart Peterson moved the Board accept the recommendation of the joint committee </w:t>
      </w:r>
      <w:r w:rsidR="00956639">
        <w:rPr>
          <w:sz w:val="22"/>
          <w:szCs w:val="22"/>
        </w:rPr>
        <w:t>to hire</w:t>
      </w:r>
      <w:r>
        <w:rPr>
          <w:sz w:val="22"/>
          <w:szCs w:val="22"/>
        </w:rPr>
        <w:t xml:space="preserve"> Karen Whiteford </w:t>
      </w:r>
      <w:r w:rsidR="00956639">
        <w:rPr>
          <w:sz w:val="22"/>
          <w:szCs w:val="22"/>
        </w:rPr>
        <w:t>as the Ex</w:t>
      </w:r>
      <w:r>
        <w:rPr>
          <w:sz w:val="22"/>
          <w:szCs w:val="22"/>
        </w:rPr>
        <w:t xml:space="preserve">ecutive </w:t>
      </w:r>
      <w:r w:rsidR="00956639">
        <w:rPr>
          <w:sz w:val="22"/>
          <w:szCs w:val="22"/>
        </w:rPr>
        <w:t>D</w:t>
      </w:r>
      <w:r>
        <w:rPr>
          <w:sz w:val="22"/>
          <w:szCs w:val="22"/>
        </w:rPr>
        <w:t xml:space="preserve">irector at the salary as advertised.  Chuck </w:t>
      </w:r>
      <w:r w:rsidR="00FB2574">
        <w:rPr>
          <w:sz w:val="22"/>
          <w:szCs w:val="22"/>
        </w:rPr>
        <w:t>Baughman</w:t>
      </w:r>
      <w:r>
        <w:rPr>
          <w:sz w:val="22"/>
          <w:szCs w:val="22"/>
        </w:rPr>
        <w:t xml:space="preserve"> seconded the motion.  The motion passed 4-0.</w:t>
      </w:r>
    </w:p>
    <w:p w:rsidR="00892B6F" w:rsidRDefault="00892B6F" w:rsidP="00892B6F">
      <w:pPr>
        <w:tabs>
          <w:tab w:val="left" w:pos="360"/>
          <w:tab w:val="left" w:pos="720"/>
          <w:tab w:val="left" w:pos="1170"/>
          <w:tab w:val="left" w:pos="1710"/>
          <w:tab w:val="left" w:pos="2160"/>
        </w:tabs>
        <w:rPr>
          <w:sz w:val="22"/>
          <w:szCs w:val="22"/>
        </w:rPr>
      </w:pPr>
    </w:p>
    <w:p w:rsidR="00892B6F" w:rsidRDefault="00892B6F" w:rsidP="00892B6F">
      <w:pPr>
        <w:tabs>
          <w:tab w:val="left" w:pos="720"/>
          <w:tab w:val="left" w:pos="1170"/>
          <w:tab w:val="left" w:pos="1710"/>
          <w:tab w:val="left" w:pos="2160"/>
        </w:tabs>
        <w:rPr>
          <w:b/>
          <w:sz w:val="22"/>
          <w:szCs w:val="22"/>
          <w:u w:val="single"/>
        </w:rPr>
      </w:pPr>
      <w:r w:rsidRPr="005F5DF3">
        <w:rPr>
          <w:b/>
          <w:sz w:val="22"/>
          <w:szCs w:val="22"/>
          <w:u w:val="single"/>
        </w:rPr>
        <w:t xml:space="preserve">Review, Discussion and Possible Action - </w:t>
      </w:r>
      <w:r>
        <w:rPr>
          <w:b/>
          <w:sz w:val="22"/>
          <w:szCs w:val="22"/>
          <w:u w:val="single"/>
        </w:rPr>
        <w:t>Administrative Matters</w:t>
      </w:r>
    </w:p>
    <w:p w:rsidR="00892B6F" w:rsidRDefault="00892B6F" w:rsidP="00892B6F">
      <w:pPr>
        <w:tabs>
          <w:tab w:val="left" w:pos="720"/>
          <w:tab w:val="left" w:pos="1170"/>
          <w:tab w:val="left" w:pos="1710"/>
          <w:tab w:val="left" w:pos="2160"/>
        </w:tabs>
        <w:rPr>
          <w:b/>
          <w:sz w:val="22"/>
          <w:szCs w:val="22"/>
          <w:u w:val="single"/>
        </w:rPr>
      </w:pPr>
    </w:p>
    <w:p w:rsidR="00892B6F" w:rsidRDefault="00892B6F" w:rsidP="00892B6F">
      <w:pPr>
        <w:pStyle w:val="ListParagraph"/>
        <w:numPr>
          <w:ilvl w:val="0"/>
          <w:numId w:val="21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sz w:val="22"/>
          <w:szCs w:val="22"/>
        </w:rPr>
      </w:pPr>
      <w:r w:rsidRPr="003B4445">
        <w:rPr>
          <w:sz w:val="22"/>
          <w:szCs w:val="22"/>
        </w:rPr>
        <w:t>Revenue and Expenditure Report</w:t>
      </w:r>
    </w:p>
    <w:p w:rsidR="00FC2369" w:rsidRDefault="00FC2369" w:rsidP="00FC2369">
      <w:pPr>
        <w:pStyle w:val="ListParagraph"/>
        <w:tabs>
          <w:tab w:val="left" w:pos="720"/>
          <w:tab w:val="left" w:pos="1170"/>
          <w:tab w:val="left" w:pos="1710"/>
          <w:tab w:val="left" w:pos="2160"/>
        </w:tabs>
        <w:ind w:left="1440"/>
        <w:rPr>
          <w:sz w:val="22"/>
          <w:szCs w:val="22"/>
        </w:rPr>
      </w:pPr>
    </w:p>
    <w:p w:rsidR="00956639" w:rsidRPr="00FC2369" w:rsidRDefault="00956639" w:rsidP="00FC2369">
      <w:pPr>
        <w:tabs>
          <w:tab w:val="left" w:pos="720"/>
          <w:tab w:val="left" w:pos="1170"/>
          <w:tab w:val="left" w:pos="1710"/>
          <w:tab w:val="left" w:pos="2160"/>
        </w:tabs>
        <w:ind w:left="1170"/>
        <w:rPr>
          <w:sz w:val="22"/>
          <w:szCs w:val="22"/>
        </w:rPr>
      </w:pPr>
      <w:r w:rsidRPr="00FC2369">
        <w:rPr>
          <w:sz w:val="22"/>
          <w:szCs w:val="22"/>
        </w:rPr>
        <w:t>Mr. Frost stated that he did not have a report to present to the Board.  Due to changes to the accounting system, and personnel changes, Ms. Whiteford will have to work with them on how they report to us.</w:t>
      </w:r>
    </w:p>
    <w:p w:rsidR="00892B6F" w:rsidRPr="003B4445" w:rsidRDefault="00892B6F" w:rsidP="00892B6F">
      <w:pPr>
        <w:pStyle w:val="ListParagraph"/>
        <w:tabs>
          <w:tab w:val="left" w:pos="720"/>
          <w:tab w:val="left" w:pos="1170"/>
          <w:tab w:val="left" w:pos="1710"/>
          <w:tab w:val="left" w:pos="2160"/>
        </w:tabs>
        <w:ind w:left="2160"/>
        <w:rPr>
          <w:sz w:val="22"/>
          <w:szCs w:val="22"/>
        </w:rPr>
      </w:pPr>
    </w:p>
    <w:p w:rsidR="00892B6F" w:rsidRPr="00AF63CD" w:rsidRDefault="00892B6F" w:rsidP="00892B6F">
      <w:pPr>
        <w:pStyle w:val="ListParagraph"/>
        <w:numPr>
          <w:ilvl w:val="0"/>
          <w:numId w:val="21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sz w:val="22"/>
          <w:szCs w:val="22"/>
        </w:rPr>
      </w:pPr>
      <w:r w:rsidRPr="00AF63CD">
        <w:rPr>
          <w:sz w:val="22"/>
          <w:szCs w:val="22"/>
        </w:rPr>
        <w:t>Review of Administrative Project Status</w:t>
      </w:r>
    </w:p>
    <w:p w:rsidR="00892B6F" w:rsidRPr="00AF63CD" w:rsidRDefault="00892B6F" w:rsidP="00892B6F">
      <w:pPr>
        <w:tabs>
          <w:tab w:val="left" w:pos="720"/>
          <w:tab w:val="left" w:pos="1170"/>
          <w:tab w:val="left" w:pos="1710"/>
          <w:tab w:val="left" w:pos="2160"/>
        </w:tabs>
        <w:rPr>
          <w:sz w:val="22"/>
          <w:szCs w:val="22"/>
        </w:rPr>
      </w:pPr>
    </w:p>
    <w:p w:rsidR="00892B6F" w:rsidRPr="00D00E17" w:rsidRDefault="00892B6F" w:rsidP="00892B6F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rFonts w:cs="Arial"/>
          <w:sz w:val="22"/>
          <w:szCs w:val="22"/>
        </w:rPr>
      </w:pPr>
      <w:r w:rsidRPr="00D00E17">
        <w:rPr>
          <w:rFonts w:cs="Arial"/>
          <w:sz w:val="22"/>
          <w:szCs w:val="22"/>
        </w:rPr>
        <w:t xml:space="preserve">Policies and Procedures </w:t>
      </w:r>
    </w:p>
    <w:p w:rsidR="00892B6F" w:rsidRPr="002D1E09" w:rsidRDefault="00892B6F" w:rsidP="00892B6F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rFonts w:cs="Arial"/>
          <w:sz w:val="22"/>
          <w:szCs w:val="22"/>
        </w:rPr>
      </w:pPr>
      <w:r w:rsidRPr="00D00E17">
        <w:rPr>
          <w:rFonts w:cs="Arial"/>
          <w:sz w:val="22"/>
          <w:szCs w:val="22"/>
        </w:rPr>
        <w:t>Board Automation</w:t>
      </w:r>
    </w:p>
    <w:p w:rsidR="00892B6F" w:rsidRDefault="00892B6F" w:rsidP="00892B6F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BOC Disciplinary Action Exchange</w:t>
      </w:r>
    </w:p>
    <w:p w:rsidR="00892B6F" w:rsidRDefault="00892B6F" w:rsidP="00892B6F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Dry Needling</w:t>
      </w:r>
    </w:p>
    <w:p w:rsidR="00892B6F" w:rsidRPr="00C263FE" w:rsidRDefault="00892B6F" w:rsidP="00892B6F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rFonts w:cs="Arial"/>
          <w:sz w:val="22"/>
          <w:szCs w:val="22"/>
        </w:rPr>
      </w:pPr>
      <w:r w:rsidRPr="0097484F">
        <w:rPr>
          <w:rFonts w:cs="Arial"/>
          <w:sz w:val="22"/>
          <w:szCs w:val="22"/>
        </w:rPr>
        <w:t>Mandatory Board Member Training</w:t>
      </w:r>
      <w:r w:rsidRPr="00AD2D74">
        <w:rPr>
          <w:rFonts w:asciiTheme="minorHAnsi" w:hAnsiTheme="minorHAnsi" w:cs="Arial"/>
          <w:b/>
          <w:szCs w:val="24"/>
        </w:rPr>
        <w:t xml:space="preserve"> </w:t>
      </w:r>
    </w:p>
    <w:p w:rsidR="00892B6F" w:rsidRDefault="00892B6F" w:rsidP="00892B6F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rFonts w:cs="Arial"/>
          <w:sz w:val="22"/>
          <w:szCs w:val="22"/>
        </w:rPr>
      </w:pPr>
      <w:r w:rsidRPr="00522972">
        <w:rPr>
          <w:rFonts w:cs="Arial"/>
          <w:sz w:val="22"/>
          <w:szCs w:val="22"/>
        </w:rPr>
        <w:t>Legislative Update</w:t>
      </w:r>
      <w:r w:rsidR="00FC2369">
        <w:rPr>
          <w:rFonts w:cs="Arial"/>
          <w:sz w:val="22"/>
          <w:szCs w:val="22"/>
        </w:rPr>
        <w:t xml:space="preserve"> </w:t>
      </w:r>
    </w:p>
    <w:p w:rsidR="00892B6F" w:rsidRDefault="00892B6F" w:rsidP="00892B6F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rFonts w:cs="Arial"/>
          <w:sz w:val="22"/>
          <w:szCs w:val="22"/>
        </w:rPr>
      </w:pPr>
      <w:r w:rsidRPr="00522972">
        <w:rPr>
          <w:rFonts w:cs="Arial"/>
          <w:sz w:val="22"/>
          <w:szCs w:val="22"/>
        </w:rPr>
        <w:t>EMTs at youth sporting events</w:t>
      </w:r>
    </w:p>
    <w:p w:rsidR="00892B6F" w:rsidRDefault="00892B6F" w:rsidP="00892B6F">
      <w:pPr>
        <w:pStyle w:val="ListParagraph"/>
        <w:tabs>
          <w:tab w:val="left" w:pos="720"/>
          <w:tab w:val="left" w:pos="1170"/>
          <w:tab w:val="left" w:pos="1710"/>
          <w:tab w:val="left" w:pos="2160"/>
        </w:tabs>
        <w:ind w:left="2160"/>
        <w:rPr>
          <w:rFonts w:cs="Arial"/>
          <w:sz w:val="22"/>
          <w:szCs w:val="22"/>
        </w:rPr>
      </w:pPr>
    </w:p>
    <w:p w:rsidR="00FC2369" w:rsidRPr="00FC2369" w:rsidRDefault="00FC2369" w:rsidP="00FC2369">
      <w:pPr>
        <w:tabs>
          <w:tab w:val="left" w:pos="720"/>
          <w:tab w:val="left" w:pos="1170"/>
          <w:tab w:val="left" w:pos="1710"/>
          <w:tab w:val="left" w:pos="2160"/>
        </w:tabs>
        <w:ind w:left="1170"/>
        <w:rPr>
          <w:sz w:val="22"/>
          <w:szCs w:val="22"/>
        </w:rPr>
      </w:pPr>
      <w:r w:rsidRPr="00FC2369">
        <w:rPr>
          <w:sz w:val="22"/>
          <w:szCs w:val="22"/>
        </w:rPr>
        <w:t xml:space="preserve">Mr. Frost stated that he did not have </w:t>
      </w:r>
      <w:r>
        <w:rPr>
          <w:sz w:val="22"/>
          <w:szCs w:val="22"/>
        </w:rPr>
        <w:t>any updates to the above items and no action was required</w:t>
      </w:r>
      <w:r w:rsidRPr="00FC2369">
        <w:rPr>
          <w:sz w:val="22"/>
          <w:szCs w:val="22"/>
        </w:rPr>
        <w:t xml:space="preserve">.  </w:t>
      </w:r>
    </w:p>
    <w:p w:rsidR="00FC2369" w:rsidRPr="00522972" w:rsidRDefault="00FC2369" w:rsidP="00892B6F">
      <w:pPr>
        <w:pStyle w:val="ListParagraph"/>
        <w:tabs>
          <w:tab w:val="left" w:pos="720"/>
          <w:tab w:val="left" w:pos="1170"/>
          <w:tab w:val="left" w:pos="1710"/>
          <w:tab w:val="left" w:pos="2160"/>
        </w:tabs>
        <w:ind w:left="2160"/>
        <w:rPr>
          <w:rFonts w:cs="Arial"/>
          <w:sz w:val="22"/>
          <w:szCs w:val="22"/>
        </w:rPr>
      </w:pPr>
    </w:p>
    <w:p w:rsidR="00892B6F" w:rsidRDefault="00892B6F" w:rsidP="00892B6F">
      <w:pPr>
        <w:pStyle w:val="ListParagraph"/>
        <w:numPr>
          <w:ilvl w:val="0"/>
          <w:numId w:val="21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sz w:val="22"/>
          <w:szCs w:val="22"/>
        </w:rPr>
      </w:pPr>
      <w:r w:rsidRPr="00862E0A">
        <w:rPr>
          <w:sz w:val="22"/>
          <w:szCs w:val="22"/>
        </w:rPr>
        <w:t>Future agenda items</w:t>
      </w:r>
    </w:p>
    <w:p w:rsidR="00FC2369" w:rsidRPr="00963002" w:rsidRDefault="00FC2369" w:rsidP="00963002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rFonts w:cs="Arial"/>
          <w:sz w:val="22"/>
          <w:szCs w:val="22"/>
        </w:rPr>
      </w:pPr>
      <w:r w:rsidRPr="00963002">
        <w:rPr>
          <w:rFonts w:cs="Arial"/>
          <w:sz w:val="22"/>
          <w:szCs w:val="22"/>
        </w:rPr>
        <w:t>Capitol Times article and related questionnaire</w:t>
      </w:r>
    </w:p>
    <w:p w:rsidR="00FC2369" w:rsidRPr="00963002" w:rsidRDefault="00FC2369" w:rsidP="00963002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  <w:tab w:val="left" w:pos="2160"/>
        </w:tabs>
        <w:ind w:hanging="720"/>
        <w:rPr>
          <w:rFonts w:cs="Arial"/>
          <w:sz w:val="22"/>
          <w:szCs w:val="22"/>
        </w:rPr>
      </w:pPr>
      <w:r w:rsidRPr="00963002">
        <w:rPr>
          <w:rFonts w:cs="Arial"/>
          <w:sz w:val="22"/>
          <w:szCs w:val="22"/>
        </w:rPr>
        <w:t>Previous Executive Director recognition</w:t>
      </w:r>
    </w:p>
    <w:p w:rsidR="00FC2369" w:rsidRPr="00963002" w:rsidRDefault="0003517E" w:rsidP="00963002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710"/>
        </w:tabs>
        <w:ind w:left="1710" w:hanging="27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A.R.S. </w:t>
      </w:r>
      <w:r w:rsidR="00FC2369" w:rsidRPr="00963002">
        <w:rPr>
          <w:rFonts w:cs="Arial"/>
          <w:sz w:val="22"/>
          <w:szCs w:val="22"/>
        </w:rPr>
        <w:t xml:space="preserve">32-4122(3) as it relates to the </w:t>
      </w:r>
      <w:r>
        <w:rPr>
          <w:rFonts w:cs="Arial"/>
          <w:sz w:val="22"/>
          <w:szCs w:val="22"/>
        </w:rPr>
        <w:t>CAATE’s decision to change the AT degree level to a Master’s degree</w:t>
      </w:r>
    </w:p>
    <w:p w:rsidR="00892B6F" w:rsidRDefault="00892B6F" w:rsidP="00892B6F">
      <w:pPr>
        <w:tabs>
          <w:tab w:val="left" w:pos="720"/>
          <w:tab w:val="left" w:pos="1170"/>
          <w:tab w:val="left" w:pos="1710"/>
          <w:tab w:val="left" w:pos="2160"/>
        </w:tabs>
        <w:rPr>
          <w:sz w:val="22"/>
          <w:szCs w:val="22"/>
        </w:rPr>
      </w:pPr>
    </w:p>
    <w:p w:rsidR="004C067D" w:rsidRPr="002C1070" w:rsidRDefault="004C067D" w:rsidP="00A077EC">
      <w:pPr>
        <w:pStyle w:val="ListParagraph"/>
        <w:tabs>
          <w:tab w:val="left" w:pos="360"/>
          <w:tab w:val="left" w:pos="810"/>
          <w:tab w:val="left" w:pos="1170"/>
          <w:tab w:val="left" w:pos="1710"/>
          <w:tab w:val="left" w:pos="2160"/>
        </w:tabs>
        <w:ind w:left="810"/>
        <w:rPr>
          <w:rFonts w:cs="Arial"/>
          <w:sz w:val="22"/>
          <w:szCs w:val="22"/>
          <w:highlight w:val="yellow"/>
        </w:rPr>
      </w:pPr>
    </w:p>
    <w:p w:rsidR="00621A25" w:rsidRPr="00847A4D" w:rsidRDefault="00621A25" w:rsidP="00621A25">
      <w:pPr>
        <w:tabs>
          <w:tab w:val="left" w:pos="360"/>
        </w:tabs>
        <w:rPr>
          <w:rFonts w:cs="Arial"/>
          <w:b/>
          <w:sz w:val="22"/>
          <w:szCs w:val="22"/>
          <w:u w:val="single"/>
        </w:rPr>
      </w:pPr>
      <w:r w:rsidRPr="00847A4D">
        <w:rPr>
          <w:rFonts w:cs="Arial"/>
          <w:b/>
          <w:sz w:val="22"/>
          <w:szCs w:val="22"/>
          <w:u w:val="single"/>
        </w:rPr>
        <w:t>Call to the Public</w:t>
      </w:r>
    </w:p>
    <w:p w:rsidR="00FB530B" w:rsidRPr="00847A4D" w:rsidRDefault="00FB530B" w:rsidP="00B032AD">
      <w:pPr>
        <w:pStyle w:val="BlockText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sz w:val="22"/>
          <w:szCs w:val="22"/>
          <w:u w:val="single"/>
        </w:rPr>
      </w:pPr>
    </w:p>
    <w:p w:rsidR="00DA21DD" w:rsidRPr="00847A4D" w:rsidRDefault="00963002" w:rsidP="00B032AD">
      <w:pPr>
        <w:pStyle w:val="BlockText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Laurie White thanked Mr. Frost for making the Board members aware of the Capitol Times article and for his years of service with the Athletic Training Board.</w:t>
      </w:r>
      <w:r w:rsidR="00715995" w:rsidRPr="00847A4D">
        <w:rPr>
          <w:rFonts w:cs="Arial"/>
          <w:sz w:val="22"/>
          <w:szCs w:val="22"/>
        </w:rPr>
        <w:t xml:space="preserve"> </w:t>
      </w:r>
    </w:p>
    <w:p w:rsidR="00DA21DD" w:rsidRPr="002C1070" w:rsidRDefault="00DA21DD" w:rsidP="00B032AD">
      <w:pPr>
        <w:pStyle w:val="BlockText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sz w:val="22"/>
          <w:szCs w:val="22"/>
          <w:highlight w:val="yellow"/>
          <w:u w:val="single"/>
        </w:rPr>
      </w:pPr>
    </w:p>
    <w:p w:rsidR="00EB1AA6" w:rsidRPr="00847A4D" w:rsidRDefault="00EB1AA6" w:rsidP="00B032AD">
      <w:pPr>
        <w:pStyle w:val="BlockText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sz w:val="22"/>
          <w:szCs w:val="22"/>
          <w:u w:val="single"/>
        </w:rPr>
      </w:pPr>
      <w:r w:rsidRPr="00847A4D">
        <w:rPr>
          <w:rFonts w:cs="Arial"/>
          <w:b/>
          <w:bCs/>
          <w:sz w:val="22"/>
          <w:szCs w:val="22"/>
          <w:u w:val="single"/>
        </w:rPr>
        <w:t>Adjournment</w:t>
      </w:r>
    </w:p>
    <w:p w:rsidR="00797CE9" w:rsidRPr="002C1070" w:rsidRDefault="00797CE9" w:rsidP="00B032AD">
      <w:pPr>
        <w:pStyle w:val="BlockText"/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/>
          <w:bCs/>
          <w:sz w:val="22"/>
          <w:szCs w:val="22"/>
          <w:highlight w:val="yellow"/>
          <w:u w:val="single"/>
        </w:rPr>
      </w:pPr>
    </w:p>
    <w:p w:rsidR="00DA21DD" w:rsidRPr="00FE23A8" w:rsidRDefault="00963002" w:rsidP="00AE4D21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Bart Peterson</w:t>
      </w:r>
      <w:r w:rsidR="00FE23A8" w:rsidRPr="00FE23A8">
        <w:rPr>
          <w:rFonts w:cs="Arial"/>
          <w:bCs/>
          <w:sz w:val="22"/>
          <w:szCs w:val="22"/>
        </w:rPr>
        <w:t xml:space="preserve"> </w:t>
      </w:r>
      <w:r w:rsidR="008B7BAB" w:rsidRPr="00FE23A8">
        <w:rPr>
          <w:rFonts w:cs="Arial"/>
          <w:bCs/>
          <w:sz w:val="22"/>
          <w:szCs w:val="22"/>
        </w:rPr>
        <w:t>moved to adjourn the meeting.</w:t>
      </w:r>
      <w:r w:rsidR="00FE23A8" w:rsidRPr="00FE23A8">
        <w:rPr>
          <w:rFonts w:cs="Arial"/>
          <w:sz w:val="22"/>
          <w:szCs w:val="22"/>
        </w:rPr>
        <w:t xml:space="preserve"> Chuck Baughman</w:t>
      </w:r>
      <w:r w:rsidR="008B7BAB" w:rsidRPr="00FE23A8">
        <w:rPr>
          <w:rFonts w:cs="Arial"/>
          <w:bCs/>
          <w:sz w:val="22"/>
          <w:szCs w:val="22"/>
        </w:rPr>
        <w:t xml:space="preserve"> seconded the motion. </w:t>
      </w:r>
      <w:r w:rsidR="00621A25" w:rsidRPr="00FE23A8">
        <w:rPr>
          <w:rFonts w:cs="Arial"/>
          <w:bCs/>
          <w:sz w:val="22"/>
          <w:szCs w:val="22"/>
        </w:rPr>
        <w:t xml:space="preserve">The </w:t>
      </w:r>
      <w:r w:rsidR="002E2A85" w:rsidRPr="00FE23A8">
        <w:rPr>
          <w:rFonts w:cs="Arial"/>
          <w:bCs/>
          <w:sz w:val="22"/>
          <w:szCs w:val="22"/>
        </w:rPr>
        <w:t xml:space="preserve">Board Meeting adjourned at </w:t>
      </w:r>
      <w:r w:rsidR="00A43A0F" w:rsidRPr="00FE23A8">
        <w:rPr>
          <w:rFonts w:cs="Arial"/>
          <w:bCs/>
          <w:sz w:val="22"/>
          <w:szCs w:val="22"/>
        </w:rPr>
        <w:t>10:</w:t>
      </w:r>
      <w:r>
        <w:rPr>
          <w:rFonts w:cs="Arial"/>
          <w:bCs/>
          <w:sz w:val="22"/>
          <w:szCs w:val="22"/>
        </w:rPr>
        <w:t>0</w:t>
      </w:r>
      <w:r w:rsidR="008B7BAB" w:rsidRPr="00FE23A8">
        <w:rPr>
          <w:rFonts w:cs="Arial"/>
          <w:bCs/>
          <w:sz w:val="22"/>
          <w:szCs w:val="22"/>
        </w:rPr>
        <w:t>7</w:t>
      </w:r>
      <w:r w:rsidR="00002575" w:rsidRPr="00FE23A8">
        <w:rPr>
          <w:rFonts w:cs="Arial"/>
          <w:bCs/>
          <w:sz w:val="22"/>
          <w:szCs w:val="22"/>
        </w:rPr>
        <w:t xml:space="preserve"> </w:t>
      </w:r>
      <w:r w:rsidR="00182245" w:rsidRPr="00FE23A8">
        <w:rPr>
          <w:rFonts w:cs="Arial"/>
          <w:bCs/>
          <w:sz w:val="22"/>
          <w:szCs w:val="22"/>
        </w:rPr>
        <w:t>a</w:t>
      </w:r>
      <w:r w:rsidR="00DA21DD" w:rsidRPr="00FE23A8">
        <w:rPr>
          <w:rFonts w:cs="Arial"/>
          <w:bCs/>
          <w:sz w:val="22"/>
          <w:szCs w:val="22"/>
        </w:rPr>
        <w:t>.m.</w:t>
      </w:r>
    </w:p>
    <w:p w:rsidR="004A636B" w:rsidRPr="00FE23A8" w:rsidRDefault="004A636B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</w:p>
    <w:p w:rsidR="004B681C" w:rsidRDefault="00EB1AA6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  <w:r w:rsidRPr="00FE23A8">
        <w:rPr>
          <w:rFonts w:cs="Arial"/>
          <w:bCs/>
          <w:sz w:val="22"/>
          <w:szCs w:val="22"/>
        </w:rPr>
        <w:t xml:space="preserve">Respectfully </w:t>
      </w:r>
      <w:r w:rsidR="00D15424">
        <w:rPr>
          <w:rFonts w:cs="Arial"/>
          <w:bCs/>
          <w:sz w:val="22"/>
          <w:szCs w:val="22"/>
        </w:rPr>
        <w:t>S</w:t>
      </w:r>
      <w:bookmarkStart w:id="0" w:name="_GoBack"/>
      <w:bookmarkEnd w:id="0"/>
      <w:r w:rsidRPr="00FE23A8">
        <w:rPr>
          <w:rFonts w:cs="Arial"/>
          <w:bCs/>
          <w:sz w:val="22"/>
          <w:szCs w:val="22"/>
        </w:rPr>
        <w:t>ubmitted,</w:t>
      </w:r>
    </w:p>
    <w:p w:rsidR="004D7964" w:rsidRPr="00FE23A8" w:rsidRDefault="004D7964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</w:p>
    <w:p w:rsidR="005D7EA3" w:rsidRDefault="005D7EA3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</w:p>
    <w:p w:rsidR="00D15424" w:rsidRPr="00FE23A8" w:rsidRDefault="00D15424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</w:p>
    <w:p w:rsidR="00DB47BC" w:rsidRPr="00363C7E" w:rsidRDefault="00BE00D6" w:rsidP="00E26095">
      <w:pPr>
        <w:pStyle w:val="BlockText"/>
        <w:tabs>
          <w:tab w:val="left" w:pos="720"/>
          <w:tab w:val="left" w:pos="990"/>
          <w:tab w:val="left" w:pos="1170"/>
          <w:tab w:val="left" w:pos="2160"/>
          <w:tab w:val="left" w:pos="2880"/>
          <w:tab w:val="left" w:pos="3600"/>
          <w:tab w:val="left" w:pos="4320"/>
        </w:tabs>
        <w:ind w:left="0" w:righ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Karen Whiteford</w:t>
      </w:r>
      <w:r w:rsidR="00B15C99" w:rsidRPr="00FE23A8">
        <w:rPr>
          <w:rFonts w:cs="Arial"/>
          <w:bCs/>
          <w:sz w:val="22"/>
          <w:szCs w:val="22"/>
        </w:rPr>
        <w:t xml:space="preserve">, </w:t>
      </w:r>
      <w:r w:rsidR="00EB1AA6" w:rsidRPr="00FE23A8">
        <w:rPr>
          <w:rFonts w:cs="Arial"/>
          <w:bCs/>
          <w:sz w:val="22"/>
          <w:szCs w:val="22"/>
        </w:rPr>
        <w:t>Executive Director</w:t>
      </w:r>
      <w:r w:rsidR="00DB47BC" w:rsidRPr="00363C7E">
        <w:rPr>
          <w:rFonts w:cs="Arial"/>
          <w:sz w:val="22"/>
          <w:szCs w:val="22"/>
        </w:rPr>
        <w:t xml:space="preserve">  </w:t>
      </w:r>
    </w:p>
    <w:sectPr w:rsidR="00DB47BC" w:rsidRPr="00363C7E" w:rsidSect="00AF2895">
      <w:headerReference w:type="default" r:id="rId9"/>
      <w:footerReference w:type="even" r:id="rId10"/>
      <w:footerReference w:type="default" r:id="rId11"/>
      <w:type w:val="continuous"/>
      <w:pgSz w:w="12240" w:h="15840"/>
      <w:pgMar w:top="5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42" w:rsidRDefault="009A3442">
      <w:r>
        <w:separator/>
      </w:r>
    </w:p>
  </w:endnote>
  <w:endnote w:type="continuationSeparator" w:id="0">
    <w:p w:rsidR="009A3442" w:rsidRDefault="009A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42" w:rsidRDefault="000E29A8" w:rsidP="00A37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34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442">
      <w:rPr>
        <w:rStyle w:val="PageNumber"/>
        <w:noProof/>
      </w:rPr>
      <w:t>3</w:t>
    </w:r>
    <w:r>
      <w:rPr>
        <w:rStyle w:val="PageNumber"/>
      </w:rPr>
      <w:fldChar w:fldCharType="end"/>
    </w:r>
  </w:p>
  <w:p w:rsidR="009A3442" w:rsidRDefault="009A3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42" w:rsidRDefault="000E29A8" w:rsidP="00A37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34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424">
      <w:rPr>
        <w:rStyle w:val="PageNumber"/>
        <w:noProof/>
      </w:rPr>
      <w:t>4</w:t>
    </w:r>
    <w:r>
      <w:rPr>
        <w:rStyle w:val="PageNumber"/>
      </w:rPr>
      <w:fldChar w:fldCharType="end"/>
    </w:r>
  </w:p>
  <w:p w:rsidR="009A3442" w:rsidRPr="00FB2574" w:rsidRDefault="009A3442" w:rsidP="00FB2574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42" w:rsidRDefault="009A3442">
      <w:r>
        <w:separator/>
      </w:r>
    </w:p>
  </w:footnote>
  <w:footnote w:type="continuationSeparator" w:id="0">
    <w:p w:rsidR="009A3442" w:rsidRDefault="009A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74" w:rsidRPr="00FB2574" w:rsidRDefault="00FB2574">
    <w:pPr>
      <w:pStyle w:val="Header"/>
      <w:rPr>
        <w:sz w:val="20"/>
      </w:rPr>
    </w:pPr>
    <w:r w:rsidRPr="00FB2574">
      <w:rPr>
        <w:sz w:val="20"/>
      </w:rPr>
      <w:t>Board Meeting 10/05/2015</w:t>
    </w:r>
  </w:p>
  <w:p w:rsidR="009A3442" w:rsidRDefault="009A3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512"/>
    <w:multiLevelType w:val="hybridMultilevel"/>
    <w:tmpl w:val="58C843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C722A"/>
    <w:multiLevelType w:val="hybridMultilevel"/>
    <w:tmpl w:val="FE0CB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E71AF8"/>
    <w:multiLevelType w:val="hybridMultilevel"/>
    <w:tmpl w:val="9FE21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612AB9"/>
    <w:multiLevelType w:val="hybridMultilevel"/>
    <w:tmpl w:val="5B727F5E"/>
    <w:lvl w:ilvl="0" w:tplc="E99EF73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626691B"/>
    <w:multiLevelType w:val="hybridMultilevel"/>
    <w:tmpl w:val="E726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BD0FF64">
      <w:start w:val="1"/>
      <w:numFmt w:val="bullet"/>
      <w:lvlText w:val=".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084C10"/>
    <w:multiLevelType w:val="hybridMultilevel"/>
    <w:tmpl w:val="FD80C31C"/>
    <w:lvl w:ilvl="0" w:tplc="9ADE9B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D7192"/>
    <w:multiLevelType w:val="hybridMultilevel"/>
    <w:tmpl w:val="5A000E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0C25E9"/>
    <w:multiLevelType w:val="hybridMultilevel"/>
    <w:tmpl w:val="115AEE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64FA5F42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A606D"/>
    <w:multiLevelType w:val="hybridMultilevel"/>
    <w:tmpl w:val="F3D6D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A94440B"/>
    <w:multiLevelType w:val="hybridMultilevel"/>
    <w:tmpl w:val="681A46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55585E5C"/>
    <w:multiLevelType w:val="hybridMultilevel"/>
    <w:tmpl w:val="0CBCD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71A5"/>
    <w:multiLevelType w:val="hybridMultilevel"/>
    <w:tmpl w:val="143234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3F1768"/>
    <w:multiLevelType w:val="hybridMultilevel"/>
    <w:tmpl w:val="408E1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62B7"/>
    <w:multiLevelType w:val="hybridMultilevel"/>
    <w:tmpl w:val="9222C7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E757C4C"/>
    <w:multiLevelType w:val="hybridMultilevel"/>
    <w:tmpl w:val="6D26A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E64E8"/>
    <w:multiLevelType w:val="hybridMultilevel"/>
    <w:tmpl w:val="E930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20295"/>
    <w:multiLevelType w:val="hybridMultilevel"/>
    <w:tmpl w:val="6D26AD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E2E17"/>
    <w:multiLevelType w:val="hybridMultilevel"/>
    <w:tmpl w:val="24D8D986"/>
    <w:lvl w:ilvl="0" w:tplc="C778F1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A438722C" w:tentative="1">
      <w:start w:val="1"/>
      <w:numFmt w:val="lowerLetter"/>
      <w:lvlText w:val="%2."/>
      <w:lvlJc w:val="left"/>
      <w:pPr>
        <w:ind w:left="1350" w:hanging="360"/>
      </w:pPr>
    </w:lvl>
    <w:lvl w:ilvl="2" w:tplc="89560ECE" w:tentative="1">
      <w:start w:val="1"/>
      <w:numFmt w:val="lowerRoman"/>
      <w:lvlText w:val="%3."/>
      <w:lvlJc w:val="right"/>
      <w:pPr>
        <w:ind w:left="2070" w:hanging="180"/>
      </w:pPr>
    </w:lvl>
    <w:lvl w:ilvl="3" w:tplc="41ACE67C" w:tentative="1">
      <w:start w:val="1"/>
      <w:numFmt w:val="decimal"/>
      <w:lvlText w:val="%4."/>
      <w:lvlJc w:val="left"/>
      <w:pPr>
        <w:ind w:left="2790" w:hanging="360"/>
      </w:pPr>
    </w:lvl>
    <w:lvl w:ilvl="4" w:tplc="AE6CD2C4" w:tentative="1">
      <w:start w:val="1"/>
      <w:numFmt w:val="lowerLetter"/>
      <w:lvlText w:val="%5."/>
      <w:lvlJc w:val="left"/>
      <w:pPr>
        <w:ind w:left="3510" w:hanging="360"/>
      </w:pPr>
    </w:lvl>
    <w:lvl w:ilvl="5" w:tplc="65C00534" w:tentative="1">
      <w:start w:val="1"/>
      <w:numFmt w:val="lowerRoman"/>
      <w:lvlText w:val="%6."/>
      <w:lvlJc w:val="right"/>
      <w:pPr>
        <w:ind w:left="4230" w:hanging="180"/>
      </w:pPr>
    </w:lvl>
    <w:lvl w:ilvl="6" w:tplc="D96CA6DA" w:tentative="1">
      <w:start w:val="1"/>
      <w:numFmt w:val="decimal"/>
      <w:lvlText w:val="%7."/>
      <w:lvlJc w:val="left"/>
      <w:pPr>
        <w:ind w:left="4950" w:hanging="360"/>
      </w:pPr>
    </w:lvl>
    <w:lvl w:ilvl="7" w:tplc="ABF8BE58" w:tentative="1">
      <w:start w:val="1"/>
      <w:numFmt w:val="lowerLetter"/>
      <w:lvlText w:val="%8."/>
      <w:lvlJc w:val="left"/>
      <w:pPr>
        <w:ind w:left="5670" w:hanging="360"/>
      </w:pPr>
    </w:lvl>
    <w:lvl w:ilvl="8" w:tplc="B978DBCC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E3D6072"/>
    <w:multiLevelType w:val="hybridMultilevel"/>
    <w:tmpl w:val="626E9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29A1"/>
    <w:multiLevelType w:val="hybridMultilevel"/>
    <w:tmpl w:val="66D2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179CC"/>
    <w:multiLevelType w:val="hybridMultilevel"/>
    <w:tmpl w:val="ADA2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261E3"/>
    <w:multiLevelType w:val="hybridMultilevel"/>
    <w:tmpl w:val="3D60EE5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7"/>
  </w:num>
  <w:num w:numId="5">
    <w:abstractNumId w:val="19"/>
  </w:num>
  <w:num w:numId="6">
    <w:abstractNumId w:val="3"/>
  </w:num>
  <w:num w:numId="7">
    <w:abstractNumId w:val="18"/>
  </w:num>
  <w:num w:numId="8">
    <w:abstractNumId w:val="15"/>
  </w:num>
  <w:num w:numId="9">
    <w:abstractNumId w:val="14"/>
  </w:num>
  <w:num w:numId="10">
    <w:abstractNumId w:val="8"/>
  </w:num>
  <w:num w:numId="11">
    <w:abstractNumId w:val="20"/>
  </w:num>
  <w:num w:numId="12">
    <w:abstractNumId w:val="21"/>
  </w:num>
  <w:num w:numId="13">
    <w:abstractNumId w:val="11"/>
  </w:num>
  <w:num w:numId="14">
    <w:abstractNumId w:val="16"/>
  </w:num>
  <w:num w:numId="15">
    <w:abstractNumId w:val="13"/>
  </w:num>
  <w:num w:numId="16">
    <w:abstractNumId w:val="1"/>
  </w:num>
  <w:num w:numId="17">
    <w:abstractNumId w:val="12"/>
  </w:num>
  <w:num w:numId="18">
    <w:abstractNumId w:val="2"/>
  </w:num>
  <w:num w:numId="19">
    <w:abstractNumId w:val="4"/>
  </w:num>
  <w:num w:numId="20">
    <w:abstractNumId w:val="9"/>
  </w:num>
  <w:num w:numId="21">
    <w:abstractNumId w:val="6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EC"/>
    <w:rsid w:val="00000989"/>
    <w:rsid w:val="00001C26"/>
    <w:rsid w:val="00001E30"/>
    <w:rsid w:val="000024A9"/>
    <w:rsid w:val="00002575"/>
    <w:rsid w:val="00002944"/>
    <w:rsid w:val="000032BC"/>
    <w:rsid w:val="000047C3"/>
    <w:rsid w:val="00006631"/>
    <w:rsid w:val="000071C9"/>
    <w:rsid w:val="0000769B"/>
    <w:rsid w:val="00007AD4"/>
    <w:rsid w:val="000100EE"/>
    <w:rsid w:val="000105A1"/>
    <w:rsid w:val="000107E3"/>
    <w:rsid w:val="00010B0C"/>
    <w:rsid w:val="00011164"/>
    <w:rsid w:val="000111F7"/>
    <w:rsid w:val="000124D5"/>
    <w:rsid w:val="0001314E"/>
    <w:rsid w:val="00014611"/>
    <w:rsid w:val="00015DD9"/>
    <w:rsid w:val="000165D4"/>
    <w:rsid w:val="00016D3E"/>
    <w:rsid w:val="000170DD"/>
    <w:rsid w:val="000208C5"/>
    <w:rsid w:val="00020ADF"/>
    <w:rsid w:val="00021047"/>
    <w:rsid w:val="0002150E"/>
    <w:rsid w:val="00021EB1"/>
    <w:rsid w:val="00022BD0"/>
    <w:rsid w:val="0002417E"/>
    <w:rsid w:val="000246F7"/>
    <w:rsid w:val="00025AE1"/>
    <w:rsid w:val="0002675D"/>
    <w:rsid w:val="00026E9B"/>
    <w:rsid w:val="000277AE"/>
    <w:rsid w:val="00027DED"/>
    <w:rsid w:val="00030F3A"/>
    <w:rsid w:val="00032BE6"/>
    <w:rsid w:val="00032DCB"/>
    <w:rsid w:val="00032E73"/>
    <w:rsid w:val="00033485"/>
    <w:rsid w:val="00033BA6"/>
    <w:rsid w:val="00034879"/>
    <w:rsid w:val="0003517E"/>
    <w:rsid w:val="00035424"/>
    <w:rsid w:val="00035992"/>
    <w:rsid w:val="00036B7F"/>
    <w:rsid w:val="00036E23"/>
    <w:rsid w:val="00037304"/>
    <w:rsid w:val="000406DA"/>
    <w:rsid w:val="00040B8E"/>
    <w:rsid w:val="000416D7"/>
    <w:rsid w:val="0004180A"/>
    <w:rsid w:val="000419ED"/>
    <w:rsid w:val="00041DD3"/>
    <w:rsid w:val="00041FB9"/>
    <w:rsid w:val="00042B55"/>
    <w:rsid w:val="00043983"/>
    <w:rsid w:val="00044CA4"/>
    <w:rsid w:val="00046F72"/>
    <w:rsid w:val="00047B74"/>
    <w:rsid w:val="00050A4D"/>
    <w:rsid w:val="00051704"/>
    <w:rsid w:val="0005264F"/>
    <w:rsid w:val="00054018"/>
    <w:rsid w:val="00054C27"/>
    <w:rsid w:val="00055079"/>
    <w:rsid w:val="000559EB"/>
    <w:rsid w:val="00055B27"/>
    <w:rsid w:val="00055E6A"/>
    <w:rsid w:val="000567B9"/>
    <w:rsid w:val="000579BC"/>
    <w:rsid w:val="00060302"/>
    <w:rsid w:val="000604B6"/>
    <w:rsid w:val="00060520"/>
    <w:rsid w:val="00060DAF"/>
    <w:rsid w:val="00061592"/>
    <w:rsid w:val="00062D7F"/>
    <w:rsid w:val="0006335C"/>
    <w:rsid w:val="000633AA"/>
    <w:rsid w:val="00064691"/>
    <w:rsid w:val="0006722E"/>
    <w:rsid w:val="000676C2"/>
    <w:rsid w:val="0006787E"/>
    <w:rsid w:val="00067916"/>
    <w:rsid w:val="000706E1"/>
    <w:rsid w:val="00070C26"/>
    <w:rsid w:val="000720AC"/>
    <w:rsid w:val="00072104"/>
    <w:rsid w:val="0007382D"/>
    <w:rsid w:val="00073ABE"/>
    <w:rsid w:val="00074A4A"/>
    <w:rsid w:val="0007629A"/>
    <w:rsid w:val="00077AA6"/>
    <w:rsid w:val="00077E23"/>
    <w:rsid w:val="00080CFC"/>
    <w:rsid w:val="00081326"/>
    <w:rsid w:val="000813A0"/>
    <w:rsid w:val="000813B3"/>
    <w:rsid w:val="00081D3F"/>
    <w:rsid w:val="00081D6D"/>
    <w:rsid w:val="00082540"/>
    <w:rsid w:val="00082928"/>
    <w:rsid w:val="00082E9E"/>
    <w:rsid w:val="00084B11"/>
    <w:rsid w:val="00087A22"/>
    <w:rsid w:val="00087FF2"/>
    <w:rsid w:val="000915EA"/>
    <w:rsid w:val="00091C8F"/>
    <w:rsid w:val="00091DD3"/>
    <w:rsid w:val="00092018"/>
    <w:rsid w:val="000920E6"/>
    <w:rsid w:val="00093676"/>
    <w:rsid w:val="0009395C"/>
    <w:rsid w:val="000948EA"/>
    <w:rsid w:val="000962AB"/>
    <w:rsid w:val="00096418"/>
    <w:rsid w:val="00096BA0"/>
    <w:rsid w:val="00097230"/>
    <w:rsid w:val="0009725F"/>
    <w:rsid w:val="000A09D5"/>
    <w:rsid w:val="000A0F06"/>
    <w:rsid w:val="000A2DBB"/>
    <w:rsid w:val="000A2FE5"/>
    <w:rsid w:val="000A32F2"/>
    <w:rsid w:val="000A34C2"/>
    <w:rsid w:val="000A4BF8"/>
    <w:rsid w:val="000A4F0A"/>
    <w:rsid w:val="000A5BE2"/>
    <w:rsid w:val="000A6B30"/>
    <w:rsid w:val="000A7095"/>
    <w:rsid w:val="000B11B0"/>
    <w:rsid w:val="000B1A16"/>
    <w:rsid w:val="000B1B9D"/>
    <w:rsid w:val="000B3709"/>
    <w:rsid w:val="000B38B5"/>
    <w:rsid w:val="000B38B6"/>
    <w:rsid w:val="000B391A"/>
    <w:rsid w:val="000B3EF1"/>
    <w:rsid w:val="000B4562"/>
    <w:rsid w:val="000B5568"/>
    <w:rsid w:val="000B60AC"/>
    <w:rsid w:val="000B6C54"/>
    <w:rsid w:val="000B6D42"/>
    <w:rsid w:val="000B7DD8"/>
    <w:rsid w:val="000C0B5D"/>
    <w:rsid w:val="000C1E7F"/>
    <w:rsid w:val="000C1E92"/>
    <w:rsid w:val="000C22A3"/>
    <w:rsid w:val="000C28F1"/>
    <w:rsid w:val="000C3D29"/>
    <w:rsid w:val="000C445D"/>
    <w:rsid w:val="000C46E9"/>
    <w:rsid w:val="000C64B0"/>
    <w:rsid w:val="000C683E"/>
    <w:rsid w:val="000C6D81"/>
    <w:rsid w:val="000D0694"/>
    <w:rsid w:val="000D0AFB"/>
    <w:rsid w:val="000D132D"/>
    <w:rsid w:val="000D1D3E"/>
    <w:rsid w:val="000D2181"/>
    <w:rsid w:val="000D2D69"/>
    <w:rsid w:val="000D338C"/>
    <w:rsid w:val="000D3987"/>
    <w:rsid w:val="000D60FD"/>
    <w:rsid w:val="000D6F1F"/>
    <w:rsid w:val="000D70F2"/>
    <w:rsid w:val="000E29A8"/>
    <w:rsid w:val="000E3056"/>
    <w:rsid w:val="000E35AD"/>
    <w:rsid w:val="000E3D6E"/>
    <w:rsid w:val="000E4162"/>
    <w:rsid w:val="000E4C0B"/>
    <w:rsid w:val="000E7B70"/>
    <w:rsid w:val="000E7F7A"/>
    <w:rsid w:val="000F07BB"/>
    <w:rsid w:val="000F0B68"/>
    <w:rsid w:val="000F0FF4"/>
    <w:rsid w:val="000F1377"/>
    <w:rsid w:val="000F20E1"/>
    <w:rsid w:val="000F4607"/>
    <w:rsid w:val="000F4843"/>
    <w:rsid w:val="000F4F01"/>
    <w:rsid w:val="000F5515"/>
    <w:rsid w:val="000F5ACE"/>
    <w:rsid w:val="000F6549"/>
    <w:rsid w:val="000F712B"/>
    <w:rsid w:val="00100BBD"/>
    <w:rsid w:val="00100E53"/>
    <w:rsid w:val="00101244"/>
    <w:rsid w:val="001021B0"/>
    <w:rsid w:val="00102BE7"/>
    <w:rsid w:val="00105DE4"/>
    <w:rsid w:val="00105F0F"/>
    <w:rsid w:val="00105FD0"/>
    <w:rsid w:val="0010670F"/>
    <w:rsid w:val="00106ADC"/>
    <w:rsid w:val="00107B98"/>
    <w:rsid w:val="00110618"/>
    <w:rsid w:val="00110823"/>
    <w:rsid w:val="00110D23"/>
    <w:rsid w:val="001128F4"/>
    <w:rsid w:val="00112C2F"/>
    <w:rsid w:val="00112CE8"/>
    <w:rsid w:val="00113C7D"/>
    <w:rsid w:val="00114069"/>
    <w:rsid w:val="001141D2"/>
    <w:rsid w:val="00114583"/>
    <w:rsid w:val="00114899"/>
    <w:rsid w:val="00114CB7"/>
    <w:rsid w:val="00114D5E"/>
    <w:rsid w:val="00114EEB"/>
    <w:rsid w:val="00115427"/>
    <w:rsid w:val="001169CE"/>
    <w:rsid w:val="00116BFD"/>
    <w:rsid w:val="0011706F"/>
    <w:rsid w:val="00120A54"/>
    <w:rsid w:val="00121FD9"/>
    <w:rsid w:val="00123D60"/>
    <w:rsid w:val="001243E5"/>
    <w:rsid w:val="00124B54"/>
    <w:rsid w:val="0012561D"/>
    <w:rsid w:val="00125764"/>
    <w:rsid w:val="00125BFB"/>
    <w:rsid w:val="00125CE4"/>
    <w:rsid w:val="00126B8E"/>
    <w:rsid w:val="001279D1"/>
    <w:rsid w:val="001303DA"/>
    <w:rsid w:val="00131EC3"/>
    <w:rsid w:val="00132C42"/>
    <w:rsid w:val="001335E1"/>
    <w:rsid w:val="00133FAB"/>
    <w:rsid w:val="001348FB"/>
    <w:rsid w:val="00134ECC"/>
    <w:rsid w:val="0013575D"/>
    <w:rsid w:val="001370CE"/>
    <w:rsid w:val="001374F0"/>
    <w:rsid w:val="00137BAC"/>
    <w:rsid w:val="0014014B"/>
    <w:rsid w:val="0014139C"/>
    <w:rsid w:val="00142ABC"/>
    <w:rsid w:val="00143224"/>
    <w:rsid w:val="001439C5"/>
    <w:rsid w:val="001446CC"/>
    <w:rsid w:val="00146017"/>
    <w:rsid w:val="00146BF5"/>
    <w:rsid w:val="001476D8"/>
    <w:rsid w:val="00147767"/>
    <w:rsid w:val="00150071"/>
    <w:rsid w:val="001500D8"/>
    <w:rsid w:val="0015017E"/>
    <w:rsid w:val="00150D27"/>
    <w:rsid w:val="00152254"/>
    <w:rsid w:val="00152586"/>
    <w:rsid w:val="0015328D"/>
    <w:rsid w:val="00153DDE"/>
    <w:rsid w:val="001548EA"/>
    <w:rsid w:val="00154FE4"/>
    <w:rsid w:val="00156B5F"/>
    <w:rsid w:val="00157423"/>
    <w:rsid w:val="00160200"/>
    <w:rsid w:val="00160A6B"/>
    <w:rsid w:val="00161956"/>
    <w:rsid w:val="00161C22"/>
    <w:rsid w:val="00162BCA"/>
    <w:rsid w:val="00162EEA"/>
    <w:rsid w:val="00163041"/>
    <w:rsid w:val="00163569"/>
    <w:rsid w:val="00163734"/>
    <w:rsid w:val="001638E2"/>
    <w:rsid w:val="00164059"/>
    <w:rsid w:val="00164E82"/>
    <w:rsid w:val="001657BE"/>
    <w:rsid w:val="00165C7B"/>
    <w:rsid w:val="00165F91"/>
    <w:rsid w:val="001664EC"/>
    <w:rsid w:val="001668A5"/>
    <w:rsid w:val="001672C4"/>
    <w:rsid w:val="00167C0B"/>
    <w:rsid w:val="0017074B"/>
    <w:rsid w:val="00170E8B"/>
    <w:rsid w:val="0017122E"/>
    <w:rsid w:val="0017136F"/>
    <w:rsid w:val="00171513"/>
    <w:rsid w:val="00171D37"/>
    <w:rsid w:val="00172D46"/>
    <w:rsid w:val="0017368A"/>
    <w:rsid w:val="00174DDE"/>
    <w:rsid w:val="00174F7F"/>
    <w:rsid w:val="00176161"/>
    <w:rsid w:val="001802EC"/>
    <w:rsid w:val="0018051F"/>
    <w:rsid w:val="0018108B"/>
    <w:rsid w:val="0018124C"/>
    <w:rsid w:val="00181CA9"/>
    <w:rsid w:val="00182245"/>
    <w:rsid w:val="0018303B"/>
    <w:rsid w:val="00187126"/>
    <w:rsid w:val="00187313"/>
    <w:rsid w:val="00187B23"/>
    <w:rsid w:val="00187B36"/>
    <w:rsid w:val="00187B93"/>
    <w:rsid w:val="00190DBA"/>
    <w:rsid w:val="00191792"/>
    <w:rsid w:val="001923E8"/>
    <w:rsid w:val="00192E02"/>
    <w:rsid w:val="00193B4B"/>
    <w:rsid w:val="00194DB4"/>
    <w:rsid w:val="001966F1"/>
    <w:rsid w:val="00196B0A"/>
    <w:rsid w:val="00196EA4"/>
    <w:rsid w:val="0019741D"/>
    <w:rsid w:val="001A1466"/>
    <w:rsid w:val="001A1873"/>
    <w:rsid w:val="001A1E2E"/>
    <w:rsid w:val="001A1F04"/>
    <w:rsid w:val="001A2193"/>
    <w:rsid w:val="001A29A6"/>
    <w:rsid w:val="001A2FED"/>
    <w:rsid w:val="001A4654"/>
    <w:rsid w:val="001A4AB3"/>
    <w:rsid w:val="001A4AE7"/>
    <w:rsid w:val="001A515C"/>
    <w:rsid w:val="001A5221"/>
    <w:rsid w:val="001A565C"/>
    <w:rsid w:val="001A58CF"/>
    <w:rsid w:val="001A654A"/>
    <w:rsid w:val="001A725C"/>
    <w:rsid w:val="001A78FB"/>
    <w:rsid w:val="001A7EDB"/>
    <w:rsid w:val="001B0B74"/>
    <w:rsid w:val="001B1AA1"/>
    <w:rsid w:val="001B3640"/>
    <w:rsid w:val="001B44B3"/>
    <w:rsid w:val="001B4D61"/>
    <w:rsid w:val="001B4F66"/>
    <w:rsid w:val="001B56E5"/>
    <w:rsid w:val="001B5BDA"/>
    <w:rsid w:val="001B70E1"/>
    <w:rsid w:val="001B7443"/>
    <w:rsid w:val="001C02CC"/>
    <w:rsid w:val="001C04D6"/>
    <w:rsid w:val="001C0F55"/>
    <w:rsid w:val="001C11FA"/>
    <w:rsid w:val="001C1A36"/>
    <w:rsid w:val="001C29ED"/>
    <w:rsid w:val="001C2CA8"/>
    <w:rsid w:val="001C324E"/>
    <w:rsid w:val="001C33A2"/>
    <w:rsid w:val="001C3D0F"/>
    <w:rsid w:val="001C3EB0"/>
    <w:rsid w:val="001C500C"/>
    <w:rsid w:val="001C5567"/>
    <w:rsid w:val="001C5DE6"/>
    <w:rsid w:val="001C5E00"/>
    <w:rsid w:val="001C680B"/>
    <w:rsid w:val="001C681A"/>
    <w:rsid w:val="001C6B9F"/>
    <w:rsid w:val="001C75D1"/>
    <w:rsid w:val="001D0D16"/>
    <w:rsid w:val="001D44D7"/>
    <w:rsid w:val="001D4777"/>
    <w:rsid w:val="001D4A24"/>
    <w:rsid w:val="001D5368"/>
    <w:rsid w:val="001D5E48"/>
    <w:rsid w:val="001D6461"/>
    <w:rsid w:val="001D669F"/>
    <w:rsid w:val="001D7C17"/>
    <w:rsid w:val="001D7FA8"/>
    <w:rsid w:val="001E02A2"/>
    <w:rsid w:val="001E07A2"/>
    <w:rsid w:val="001E08BE"/>
    <w:rsid w:val="001E09FB"/>
    <w:rsid w:val="001E0D58"/>
    <w:rsid w:val="001E36B5"/>
    <w:rsid w:val="001E5439"/>
    <w:rsid w:val="001E5FFF"/>
    <w:rsid w:val="001E6141"/>
    <w:rsid w:val="001E64F7"/>
    <w:rsid w:val="001E7396"/>
    <w:rsid w:val="001E739E"/>
    <w:rsid w:val="001E7CD2"/>
    <w:rsid w:val="001F06A9"/>
    <w:rsid w:val="001F0F39"/>
    <w:rsid w:val="001F1862"/>
    <w:rsid w:val="001F1A77"/>
    <w:rsid w:val="001F2648"/>
    <w:rsid w:val="001F2C1C"/>
    <w:rsid w:val="001F319A"/>
    <w:rsid w:val="001F329B"/>
    <w:rsid w:val="001F3BAC"/>
    <w:rsid w:val="001F4DC8"/>
    <w:rsid w:val="001F4F50"/>
    <w:rsid w:val="001F6CD3"/>
    <w:rsid w:val="00201164"/>
    <w:rsid w:val="00202F4D"/>
    <w:rsid w:val="00203634"/>
    <w:rsid w:val="00203A16"/>
    <w:rsid w:val="00203F4B"/>
    <w:rsid w:val="002060A1"/>
    <w:rsid w:val="00206F95"/>
    <w:rsid w:val="00207134"/>
    <w:rsid w:val="002077ED"/>
    <w:rsid w:val="00207B6D"/>
    <w:rsid w:val="00210C11"/>
    <w:rsid w:val="00210D2A"/>
    <w:rsid w:val="00212123"/>
    <w:rsid w:val="002121DB"/>
    <w:rsid w:val="00212784"/>
    <w:rsid w:val="0021383C"/>
    <w:rsid w:val="00213A61"/>
    <w:rsid w:val="002140D2"/>
    <w:rsid w:val="0021591E"/>
    <w:rsid w:val="00216D3B"/>
    <w:rsid w:val="00217081"/>
    <w:rsid w:val="0021715A"/>
    <w:rsid w:val="00217C29"/>
    <w:rsid w:val="00217DE6"/>
    <w:rsid w:val="00217E83"/>
    <w:rsid w:val="002208F0"/>
    <w:rsid w:val="00221CE0"/>
    <w:rsid w:val="00222FF6"/>
    <w:rsid w:val="00223378"/>
    <w:rsid w:val="002237C5"/>
    <w:rsid w:val="00223949"/>
    <w:rsid w:val="002249A9"/>
    <w:rsid w:val="00224C35"/>
    <w:rsid w:val="00225244"/>
    <w:rsid w:val="00227FCC"/>
    <w:rsid w:val="00230584"/>
    <w:rsid w:val="00230D22"/>
    <w:rsid w:val="00231269"/>
    <w:rsid w:val="002324D0"/>
    <w:rsid w:val="0023361B"/>
    <w:rsid w:val="00233DC2"/>
    <w:rsid w:val="00233E04"/>
    <w:rsid w:val="00234850"/>
    <w:rsid w:val="00234FB5"/>
    <w:rsid w:val="00235078"/>
    <w:rsid w:val="00235B73"/>
    <w:rsid w:val="00236628"/>
    <w:rsid w:val="0023793B"/>
    <w:rsid w:val="00241592"/>
    <w:rsid w:val="00241A5C"/>
    <w:rsid w:val="00241F59"/>
    <w:rsid w:val="00242655"/>
    <w:rsid w:val="00242946"/>
    <w:rsid w:val="00242ADD"/>
    <w:rsid w:val="00243A2F"/>
    <w:rsid w:val="00244787"/>
    <w:rsid w:val="002449E5"/>
    <w:rsid w:val="00245AB3"/>
    <w:rsid w:val="00245BEC"/>
    <w:rsid w:val="00245ED9"/>
    <w:rsid w:val="00246A2A"/>
    <w:rsid w:val="0024722B"/>
    <w:rsid w:val="002474C4"/>
    <w:rsid w:val="002503C0"/>
    <w:rsid w:val="0025140F"/>
    <w:rsid w:val="00251AFD"/>
    <w:rsid w:val="00253D56"/>
    <w:rsid w:val="002542EE"/>
    <w:rsid w:val="0025456A"/>
    <w:rsid w:val="00255E0D"/>
    <w:rsid w:val="002564FE"/>
    <w:rsid w:val="00256975"/>
    <w:rsid w:val="00257001"/>
    <w:rsid w:val="00257235"/>
    <w:rsid w:val="0025768F"/>
    <w:rsid w:val="002576A2"/>
    <w:rsid w:val="00257A74"/>
    <w:rsid w:val="0026011F"/>
    <w:rsid w:val="002602B6"/>
    <w:rsid w:val="00260AFE"/>
    <w:rsid w:val="002615DE"/>
    <w:rsid w:val="00262723"/>
    <w:rsid w:val="002628EF"/>
    <w:rsid w:val="00262D02"/>
    <w:rsid w:val="00263B86"/>
    <w:rsid w:val="00263DBA"/>
    <w:rsid w:val="00264407"/>
    <w:rsid w:val="002649E5"/>
    <w:rsid w:val="002650C8"/>
    <w:rsid w:val="002654DD"/>
    <w:rsid w:val="00265FE2"/>
    <w:rsid w:val="0026649B"/>
    <w:rsid w:val="00267812"/>
    <w:rsid w:val="00267D74"/>
    <w:rsid w:val="002706AC"/>
    <w:rsid w:val="00270A7F"/>
    <w:rsid w:val="00270F2D"/>
    <w:rsid w:val="00273218"/>
    <w:rsid w:val="002739D5"/>
    <w:rsid w:val="002751AC"/>
    <w:rsid w:val="002762A4"/>
    <w:rsid w:val="00276602"/>
    <w:rsid w:val="00276F8B"/>
    <w:rsid w:val="00277133"/>
    <w:rsid w:val="00280B9B"/>
    <w:rsid w:val="002818C3"/>
    <w:rsid w:val="002818E6"/>
    <w:rsid w:val="002825D5"/>
    <w:rsid w:val="002834E8"/>
    <w:rsid w:val="00283F5C"/>
    <w:rsid w:val="0028430C"/>
    <w:rsid w:val="0028480E"/>
    <w:rsid w:val="00284A48"/>
    <w:rsid w:val="002851BB"/>
    <w:rsid w:val="00286A07"/>
    <w:rsid w:val="00287B53"/>
    <w:rsid w:val="00290725"/>
    <w:rsid w:val="00290810"/>
    <w:rsid w:val="00290C84"/>
    <w:rsid w:val="00292105"/>
    <w:rsid w:val="002930C1"/>
    <w:rsid w:val="00293267"/>
    <w:rsid w:val="00293EC5"/>
    <w:rsid w:val="00294BCB"/>
    <w:rsid w:val="0029512B"/>
    <w:rsid w:val="00295BA2"/>
    <w:rsid w:val="002964AC"/>
    <w:rsid w:val="00296564"/>
    <w:rsid w:val="00296676"/>
    <w:rsid w:val="00296BB5"/>
    <w:rsid w:val="00297684"/>
    <w:rsid w:val="002A074E"/>
    <w:rsid w:val="002A0822"/>
    <w:rsid w:val="002A0C75"/>
    <w:rsid w:val="002A0D66"/>
    <w:rsid w:val="002A1CD2"/>
    <w:rsid w:val="002A29DB"/>
    <w:rsid w:val="002A460C"/>
    <w:rsid w:val="002A4708"/>
    <w:rsid w:val="002A4D39"/>
    <w:rsid w:val="002A6986"/>
    <w:rsid w:val="002A6DCB"/>
    <w:rsid w:val="002A796F"/>
    <w:rsid w:val="002B05A9"/>
    <w:rsid w:val="002B0FB9"/>
    <w:rsid w:val="002B1078"/>
    <w:rsid w:val="002B12B7"/>
    <w:rsid w:val="002B1A3B"/>
    <w:rsid w:val="002B2EE7"/>
    <w:rsid w:val="002B5358"/>
    <w:rsid w:val="002B5ABB"/>
    <w:rsid w:val="002B5E1D"/>
    <w:rsid w:val="002B6803"/>
    <w:rsid w:val="002B6DE7"/>
    <w:rsid w:val="002B729C"/>
    <w:rsid w:val="002B7338"/>
    <w:rsid w:val="002B7F8F"/>
    <w:rsid w:val="002C036C"/>
    <w:rsid w:val="002C0397"/>
    <w:rsid w:val="002C0B07"/>
    <w:rsid w:val="002C0C1A"/>
    <w:rsid w:val="002C1070"/>
    <w:rsid w:val="002C1A58"/>
    <w:rsid w:val="002C1E68"/>
    <w:rsid w:val="002C395D"/>
    <w:rsid w:val="002C478C"/>
    <w:rsid w:val="002C4924"/>
    <w:rsid w:val="002C5B88"/>
    <w:rsid w:val="002C5BDE"/>
    <w:rsid w:val="002C67AE"/>
    <w:rsid w:val="002C748B"/>
    <w:rsid w:val="002D09BC"/>
    <w:rsid w:val="002D1C59"/>
    <w:rsid w:val="002D1CC6"/>
    <w:rsid w:val="002D28C1"/>
    <w:rsid w:val="002D3137"/>
    <w:rsid w:val="002D6015"/>
    <w:rsid w:val="002D67F7"/>
    <w:rsid w:val="002D6C34"/>
    <w:rsid w:val="002D71D3"/>
    <w:rsid w:val="002E153E"/>
    <w:rsid w:val="002E28AC"/>
    <w:rsid w:val="002E28EE"/>
    <w:rsid w:val="002E2A85"/>
    <w:rsid w:val="002E2B77"/>
    <w:rsid w:val="002E2EEA"/>
    <w:rsid w:val="002E38AB"/>
    <w:rsid w:val="002E3971"/>
    <w:rsid w:val="002E3D52"/>
    <w:rsid w:val="002E4134"/>
    <w:rsid w:val="002E45CD"/>
    <w:rsid w:val="002E58BC"/>
    <w:rsid w:val="002E59DA"/>
    <w:rsid w:val="002E5AE1"/>
    <w:rsid w:val="002E6584"/>
    <w:rsid w:val="002E7286"/>
    <w:rsid w:val="002E73FB"/>
    <w:rsid w:val="002E7DD2"/>
    <w:rsid w:val="002F003A"/>
    <w:rsid w:val="002F06BF"/>
    <w:rsid w:val="002F1F8F"/>
    <w:rsid w:val="002F3407"/>
    <w:rsid w:val="002F3FDB"/>
    <w:rsid w:val="002F4A4B"/>
    <w:rsid w:val="002F4EAC"/>
    <w:rsid w:val="002F4F4C"/>
    <w:rsid w:val="002F5026"/>
    <w:rsid w:val="002F5CB2"/>
    <w:rsid w:val="00301097"/>
    <w:rsid w:val="0030112E"/>
    <w:rsid w:val="00301717"/>
    <w:rsid w:val="00301A88"/>
    <w:rsid w:val="00301D02"/>
    <w:rsid w:val="00301DC4"/>
    <w:rsid w:val="00302A5E"/>
    <w:rsid w:val="00303BEF"/>
    <w:rsid w:val="00304013"/>
    <w:rsid w:val="0030477E"/>
    <w:rsid w:val="00305772"/>
    <w:rsid w:val="003060CB"/>
    <w:rsid w:val="00306A8E"/>
    <w:rsid w:val="00306DCD"/>
    <w:rsid w:val="00306E3A"/>
    <w:rsid w:val="00306F99"/>
    <w:rsid w:val="0031025C"/>
    <w:rsid w:val="003104B6"/>
    <w:rsid w:val="00310627"/>
    <w:rsid w:val="00310674"/>
    <w:rsid w:val="00310767"/>
    <w:rsid w:val="00311A88"/>
    <w:rsid w:val="003135F6"/>
    <w:rsid w:val="00314338"/>
    <w:rsid w:val="003147B1"/>
    <w:rsid w:val="003155A0"/>
    <w:rsid w:val="0031659E"/>
    <w:rsid w:val="003167CD"/>
    <w:rsid w:val="00316D13"/>
    <w:rsid w:val="00316F98"/>
    <w:rsid w:val="00317458"/>
    <w:rsid w:val="00317571"/>
    <w:rsid w:val="003178D7"/>
    <w:rsid w:val="003202CC"/>
    <w:rsid w:val="0032044A"/>
    <w:rsid w:val="003205E1"/>
    <w:rsid w:val="003225C1"/>
    <w:rsid w:val="00322B53"/>
    <w:rsid w:val="00325787"/>
    <w:rsid w:val="003265ED"/>
    <w:rsid w:val="0032799A"/>
    <w:rsid w:val="00327A2A"/>
    <w:rsid w:val="00327E51"/>
    <w:rsid w:val="00327EBD"/>
    <w:rsid w:val="0033003F"/>
    <w:rsid w:val="00330855"/>
    <w:rsid w:val="00330D76"/>
    <w:rsid w:val="00331B39"/>
    <w:rsid w:val="00331BC5"/>
    <w:rsid w:val="00332129"/>
    <w:rsid w:val="003324EC"/>
    <w:rsid w:val="00332B3E"/>
    <w:rsid w:val="00333D46"/>
    <w:rsid w:val="003343FC"/>
    <w:rsid w:val="00334706"/>
    <w:rsid w:val="003355E6"/>
    <w:rsid w:val="0033597C"/>
    <w:rsid w:val="00335C13"/>
    <w:rsid w:val="003376FF"/>
    <w:rsid w:val="003400BE"/>
    <w:rsid w:val="0034184B"/>
    <w:rsid w:val="00341F5A"/>
    <w:rsid w:val="00343859"/>
    <w:rsid w:val="00343F42"/>
    <w:rsid w:val="0034571A"/>
    <w:rsid w:val="00346C87"/>
    <w:rsid w:val="00347D6A"/>
    <w:rsid w:val="00350FA3"/>
    <w:rsid w:val="0035141C"/>
    <w:rsid w:val="003517BF"/>
    <w:rsid w:val="003534B1"/>
    <w:rsid w:val="00354BB2"/>
    <w:rsid w:val="003556E2"/>
    <w:rsid w:val="0035705E"/>
    <w:rsid w:val="00357DBD"/>
    <w:rsid w:val="00360D5E"/>
    <w:rsid w:val="00360DAA"/>
    <w:rsid w:val="00360E1C"/>
    <w:rsid w:val="00360F56"/>
    <w:rsid w:val="003633E0"/>
    <w:rsid w:val="0036383F"/>
    <w:rsid w:val="00363C7E"/>
    <w:rsid w:val="0036457A"/>
    <w:rsid w:val="00364AA8"/>
    <w:rsid w:val="00364F40"/>
    <w:rsid w:val="0036795F"/>
    <w:rsid w:val="00367A2B"/>
    <w:rsid w:val="003702A6"/>
    <w:rsid w:val="00370376"/>
    <w:rsid w:val="003709BF"/>
    <w:rsid w:val="003717A8"/>
    <w:rsid w:val="00371D58"/>
    <w:rsid w:val="003724B7"/>
    <w:rsid w:val="003727FD"/>
    <w:rsid w:val="00373836"/>
    <w:rsid w:val="00373A36"/>
    <w:rsid w:val="003764FF"/>
    <w:rsid w:val="00376638"/>
    <w:rsid w:val="00377C07"/>
    <w:rsid w:val="00377E58"/>
    <w:rsid w:val="003813E3"/>
    <w:rsid w:val="0038146A"/>
    <w:rsid w:val="003816CF"/>
    <w:rsid w:val="00384739"/>
    <w:rsid w:val="00385728"/>
    <w:rsid w:val="00386DDF"/>
    <w:rsid w:val="00386E92"/>
    <w:rsid w:val="003871C4"/>
    <w:rsid w:val="00387672"/>
    <w:rsid w:val="003876E4"/>
    <w:rsid w:val="00387FC1"/>
    <w:rsid w:val="003911B5"/>
    <w:rsid w:val="003919F9"/>
    <w:rsid w:val="00391CCA"/>
    <w:rsid w:val="00391EA8"/>
    <w:rsid w:val="0039261A"/>
    <w:rsid w:val="00392A3A"/>
    <w:rsid w:val="00393049"/>
    <w:rsid w:val="00393447"/>
    <w:rsid w:val="00393AB0"/>
    <w:rsid w:val="003952D0"/>
    <w:rsid w:val="003959CF"/>
    <w:rsid w:val="00397860"/>
    <w:rsid w:val="003A0387"/>
    <w:rsid w:val="003A03AE"/>
    <w:rsid w:val="003A054E"/>
    <w:rsid w:val="003A18D1"/>
    <w:rsid w:val="003A1DEC"/>
    <w:rsid w:val="003A2481"/>
    <w:rsid w:val="003A2F9A"/>
    <w:rsid w:val="003A361D"/>
    <w:rsid w:val="003A37A1"/>
    <w:rsid w:val="003A3D6C"/>
    <w:rsid w:val="003A41D4"/>
    <w:rsid w:val="003A43E7"/>
    <w:rsid w:val="003A51DA"/>
    <w:rsid w:val="003A5AEF"/>
    <w:rsid w:val="003A626A"/>
    <w:rsid w:val="003A77DC"/>
    <w:rsid w:val="003A789D"/>
    <w:rsid w:val="003B162C"/>
    <w:rsid w:val="003B1CA2"/>
    <w:rsid w:val="003B5180"/>
    <w:rsid w:val="003B59CA"/>
    <w:rsid w:val="003B5B65"/>
    <w:rsid w:val="003B736F"/>
    <w:rsid w:val="003C008B"/>
    <w:rsid w:val="003C11E0"/>
    <w:rsid w:val="003C3135"/>
    <w:rsid w:val="003C3886"/>
    <w:rsid w:val="003C3EA1"/>
    <w:rsid w:val="003C415A"/>
    <w:rsid w:val="003C42A5"/>
    <w:rsid w:val="003C44BE"/>
    <w:rsid w:val="003C4D9A"/>
    <w:rsid w:val="003C4F2C"/>
    <w:rsid w:val="003C5CE4"/>
    <w:rsid w:val="003C5D13"/>
    <w:rsid w:val="003C7183"/>
    <w:rsid w:val="003D0101"/>
    <w:rsid w:val="003D013D"/>
    <w:rsid w:val="003D0CA7"/>
    <w:rsid w:val="003D177B"/>
    <w:rsid w:val="003D1803"/>
    <w:rsid w:val="003D1807"/>
    <w:rsid w:val="003D2E83"/>
    <w:rsid w:val="003D3E3E"/>
    <w:rsid w:val="003D4B55"/>
    <w:rsid w:val="003D4E33"/>
    <w:rsid w:val="003D526B"/>
    <w:rsid w:val="003D55AF"/>
    <w:rsid w:val="003D5DC9"/>
    <w:rsid w:val="003D623F"/>
    <w:rsid w:val="003D6AA8"/>
    <w:rsid w:val="003D70FC"/>
    <w:rsid w:val="003D750A"/>
    <w:rsid w:val="003D7589"/>
    <w:rsid w:val="003E1B51"/>
    <w:rsid w:val="003E2F03"/>
    <w:rsid w:val="003E30C1"/>
    <w:rsid w:val="003E3C02"/>
    <w:rsid w:val="003E45A2"/>
    <w:rsid w:val="003E48F4"/>
    <w:rsid w:val="003E57FF"/>
    <w:rsid w:val="003E5A11"/>
    <w:rsid w:val="003E6633"/>
    <w:rsid w:val="003E66AE"/>
    <w:rsid w:val="003E67BA"/>
    <w:rsid w:val="003E768B"/>
    <w:rsid w:val="003F067F"/>
    <w:rsid w:val="003F1082"/>
    <w:rsid w:val="003F16FD"/>
    <w:rsid w:val="003F1711"/>
    <w:rsid w:val="003F2B36"/>
    <w:rsid w:val="003F2C2A"/>
    <w:rsid w:val="003F2EE6"/>
    <w:rsid w:val="003F3159"/>
    <w:rsid w:val="003F37B6"/>
    <w:rsid w:val="003F39A9"/>
    <w:rsid w:val="003F3F09"/>
    <w:rsid w:val="003F400A"/>
    <w:rsid w:val="003F49AB"/>
    <w:rsid w:val="003F4A82"/>
    <w:rsid w:val="003F513C"/>
    <w:rsid w:val="003F5182"/>
    <w:rsid w:val="003F52C8"/>
    <w:rsid w:val="003F5CCF"/>
    <w:rsid w:val="003F65C8"/>
    <w:rsid w:val="003F7B31"/>
    <w:rsid w:val="003F7ED7"/>
    <w:rsid w:val="004001FE"/>
    <w:rsid w:val="0040062A"/>
    <w:rsid w:val="00400E2B"/>
    <w:rsid w:val="00401217"/>
    <w:rsid w:val="00402085"/>
    <w:rsid w:val="004021FE"/>
    <w:rsid w:val="0040336B"/>
    <w:rsid w:val="00403685"/>
    <w:rsid w:val="004040E1"/>
    <w:rsid w:val="00405C9F"/>
    <w:rsid w:val="00406465"/>
    <w:rsid w:val="00406CD5"/>
    <w:rsid w:val="004072EC"/>
    <w:rsid w:val="0040732C"/>
    <w:rsid w:val="004102C7"/>
    <w:rsid w:val="0041033C"/>
    <w:rsid w:val="00411F28"/>
    <w:rsid w:val="00411F5A"/>
    <w:rsid w:val="004121E5"/>
    <w:rsid w:val="00413D9A"/>
    <w:rsid w:val="0041413D"/>
    <w:rsid w:val="004144B5"/>
    <w:rsid w:val="004149D4"/>
    <w:rsid w:val="0041573F"/>
    <w:rsid w:val="00415C90"/>
    <w:rsid w:val="004164D2"/>
    <w:rsid w:val="0041671A"/>
    <w:rsid w:val="00417154"/>
    <w:rsid w:val="00420F0E"/>
    <w:rsid w:val="004211F3"/>
    <w:rsid w:val="00421533"/>
    <w:rsid w:val="004216A1"/>
    <w:rsid w:val="004229B1"/>
    <w:rsid w:val="004244CB"/>
    <w:rsid w:val="00425404"/>
    <w:rsid w:val="004255AE"/>
    <w:rsid w:val="00425E31"/>
    <w:rsid w:val="00426064"/>
    <w:rsid w:val="004267DB"/>
    <w:rsid w:val="00426DA1"/>
    <w:rsid w:val="0042710A"/>
    <w:rsid w:val="00427B0B"/>
    <w:rsid w:val="00427E15"/>
    <w:rsid w:val="00430989"/>
    <w:rsid w:val="00430E3A"/>
    <w:rsid w:val="00431353"/>
    <w:rsid w:val="00431908"/>
    <w:rsid w:val="00432076"/>
    <w:rsid w:val="00432EF1"/>
    <w:rsid w:val="0043347C"/>
    <w:rsid w:val="0043373E"/>
    <w:rsid w:val="004340AC"/>
    <w:rsid w:val="00434178"/>
    <w:rsid w:val="0043482E"/>
    <w:rsid w:val="0043495B"/>
    <w:rsid w:val="004362AD"/>
    <w:rsid w:val="00436CEC"/>
    <w:rsid w:val="004374EE"/>
    <w:rsid w:val="00437AC2"/>
    <w:rsid w:val="00441118"/>
    <w:rsid w:val="00441475"/>
    <w:rsid w:val="00441CD1"/>
    <w:rsid w:val="004439DC"/>
    <w:rsid w:val="00443CDE"/>
    <w:rsid w:val="0044402F"/>
    <w:rsid w:val="004454EB"/>
    <w:rsid w:val="00445929"/>
    <w:rsid w:val="00445E13"/>
    <w:rsid w:val="00446B1E"/>
    <w:rsid w:val="004479AE"/>
    <w:rsid w:val="00450611"/>
    <w:rsid w:val="00451B71"/>
    <w:rsid w:val="00452172"/>
    <w:rsid w:val="0045256A"/>
    <w:rsid w:val="004534F9"/>
    <w:rsid w:val="00453DF8"/>
    <w:rsid w:val="00454299"/>
    <w:rsid w:val="00454310"/>
    <w:rsid w:val="004543E5"/>
    <w:rsid w:val="00454A9E"/>
    <w:rsid w:val="00454E29"/>
    <w:rsid w:val="0045518E"/>
    <w:rsid w:val="004558CB"/>
    <w:rsid w:val="00456841"/>
    <w:rsid w:val="004569A4"/>
    <w:rsid w:val="00460488"/>
    <w:rsid w:val="00461934"/>
    <w:rsid w:val="00462895"/>
    <w:rsid w:val="00462CF5"/>
    <w:rsid w:val="00462D89"/>
    <w:rsid w:val="00462ECB"/>
    <w:rsid w:val="004630C2"/>
    <w:rsid w:val="00464ABC"/>
    <w:rsid w:val="00464D57"/>
    <w:rsid w:val="0046616A"/>
    <w:rsid w:val="00467790"/>
    <w:rsid w:val="00467CEB"/>
    <w:rsid w:val="00472E50"/>
    <w:rsid w:val="0047306B"/>
    <w:rsid w:val="004731E6"/>
    <w:rsid w:val="00475FDE"/>
    <w:rsid w:val="004762AB"/>
    <w:rsid w:val="00476391"/>
    <w:rsid w:val="004764BC"/>
    <w:rsid w:val="00476529"/>
    <w:rsid w:val="0047682A"/>
    <w:rsid w:val="00476EF2"/>
    <w:rsid w:val="0048115B"/>
    <w:rsid w:val="00483102"/>
    <w:rsid w:val="00483237"/>
    <w:rsid w:val="00483D31"/>
    <w:rsid w:val="004842A9"/>
    <w:rsid w:val="00484737"/>
    <w:rsid w:val="0048481D"/>
    <w:rsid w:val="0048598F"/>
    <w:rsid w:val="00485ECE"/>
    <w:rsid w:val="00486A53"/>
    <w:rsid w:val="00486AD0"/>
    <w:rsid w:val="00487AAF"/>
    <w:rsid w:val="00487D8A"/>
    <w:rsid w:val="00490007"/>
    <w:rsid w:val="0049043D"/>
    <w:rsid w:val="00490864"/>
    <w:rsid w:val="00490950"/>
    <w:rsid w:val="0049184E"/>
    <w:rsid w:val="00493028"/>
    <w:rsid w:val="004957E4"/>
    <w:rsid w:val="00495991"/>
    <w:rsid w:val="00495A01"/>
    <w:rsid w:val="00495E45"/>
    <w:rsid w:val="00495FA7"/>
    <w:rsid w:val="00496E57"/>
    <w:rsid w:val="00497586"/>
    <w:rsid w:val="00497CEE"/>
    <w:rsid w:val="00497FD4"/>
    <w:rsid w:val="004A01AD"/>
    <w:rsid w:val="004A0531"/>
    <w:rsid w:val="004A0EB5"/>
    <w:rsid w:val="004A2790"/>
    <w:rsid w:val="004A286F"/>
    <w:rsid w:val="004A4752"/>
    <w:rsid w:val="004A4AC6"/>
    <w:rsid w:val="004A4EAA"/>
    <w:rsid w:val="004A50DB"/>
    <w:rsid w:val="004A5BCD"/>
    <w:rsid w:val="004A6357"/>
    <w:rsid w:val="004A636B"/>
    <w:rsid w:val="004A6C04"/>
    <w:rsid w:val="004A6FF8"/>
    <w:rsid w:val="004A76BD"/>
    <w:rsid w:val="004A790D"/>
    <w:rsid w:val="004A7A13"/>
    <w:rsid w:val="004A7A61"/>
    <w:rsid w:val="004B0486"/>
    <w:rsid w:val="004B0DF9"/>
    <w:rsid w:val="004B0F33"/>
    <w:rsid w:val="004B1AE8"/>
    <w:rsid w:val="004B2FBC"/>
    <w:rsid w:val="004B3785"/>
    <w:rsid w:val="004B610C"/>
    <w:rsid w:val="004B6337"/>
    <w:rsid w:val="004B681C"/>
    <w:rsid w:val="004B6ED8"/>
    <w:rsid w:val="004B713E"/>
    <w:rsid w:val="004B7D33"/>
    <w:rsid w:val="004B7DC5"/>
    <w:rsid w:val="004C042B"/>
    <w:rsid w:val="004C067D"/>
    <w:rsid w:val="004C139C"/>
    <w:rsid w:val="004C147B"/>
    <w:rsid w:val="004C1668"/>
    <w:rsid w:val="004C1D9C"/>
    <w:rsid w:val="004C2848"/>
    <w:rsid w:val="004C2933"/>
    <w:rsid w:val="004C2C57"/>
    <w:rsid w:val="004C33CE"/>
    <w:rsid w:val="004C3B13"/>
    <w:rsid w:val="004C4639"/>
    <w:rsid w:val="004C5638"/>
    <w:rsid w:val="004C5BEF"/>
    <w:rsid w:val="004C637E"/>
    <w:rsid w:val="004C6FE8"/>
    <w:rsid w:val="004C728A"/>
    <w:rsid w:val="004C7E8A"/>
    <w:rsid w:val="004D2347"/>
    <w:rsid w:val="004D3E19"/>
    <w:rsid w:val="004D6DEE"/>
    <w:rsid w:val="004D7368"/>
    <w:rsid w:val="004D7964"/>
    <w:rsid w:val="004E0197"/>
    <w:rsid w:val="004E1234"/>
    <w:rsid w:val="004E134D"/>
    <w:rsid w:val="004E265D"/>
    <w:rsid w:val="004E3567"/>
    <w:rsid w:val="004E36A6"/>
    <w:rsid w:val="004E3B16"/>
    <w:rsid w:val="004E4555"/>
    <w:rsid w:val="004E4AF2"/>
    <w:rsid w:val="004E5981"/>
    <w:rsid w:val="004E7649"/>
    <w:rsid w:val="004F0A21"/>
    <w:rsid w:val="004F0BE4"/>
    <w:rsid w:val="004F1A09"/>
    <w:rsid w:val="004F244D"/>
    <w:rsid w:val="004F2A97"/>
    <w:rsid w:val="004F2AE0"/>
    <w:rsid w:val="004F3AD0"/>
    <w:rsid w:val="004F3B43"/>
    <w:rsid w:val="004F3CB9"/>
    <w:rsid w:val="004F4318"/>
    <w:rsid w:val="004F44C1"/>
    <w:rsid w:val="004F4A41"/>
    <w:rsid w:val="004F4DF8"/>
    <w:rsid w:val="004F4F7B"/>
    <w:rsid w:val="004F5638"/>
    <w:rsid w:val="004F64EA"/>
    <w:rsid w:val="004F78C1"/>
    <w:rsid w:val="00501F43"/>
    <w:rsid w:val="005026E0"/>
    <w:rsid w:val="0050273A"/>
    <w:rsid w:val="0050288E"/>
    <w:rsid w:val="005035A4"/>
    <w:rsid w:val="00503C44"/>
    <w:rsid w:val="005046A0"/>
    <w:rsid w:val="00505FEE"/>
    <w:rsid w:val="005067CD"/>
    <w:rsid w:val="00506C99"/>
    <w:rsid w:val="00506CCD"/>
    <w:rsid w:val="00506F6F"/>
    <w:rsid w:val="00507754"/>
    <w:rsid w:val="00507789"/>
    <w:rsid w:val="005102A3"/>
    <w:rsid w:val="005105D9"/>
    <w:rsid w:val="0051096E"/>
    <w:rsid w:val="00510E3E"/>
    <w:rsid w:val="005118C4"/>
    <w:rsid w:val="00512B19"/>
    <w:rsid w:val="00512B1D"/>
    <w:rsid w:val="00512C1C"/>
    <w:rsid w:val="005130FB"/>
    <w:rsid w:val="00514117"/>
    <w:rsid w:val="00516324"/>
    <w:rsid w:val="0051659E"/>
    <w:rsid w:val="005168EF"/>
    <w:rsid w:val="00516CC7"/>
    <w:rsid w:val="005179B5"/>
    <w:rsid w:val="00517C37"/>
    <w:rsid w:val="00517E2B"/>
    <w:rsid w:val="00517F8D"/>
    <w:rsid w:val="00521D01"/>
    <w:rsid w:val="00522C8E"/>
    <w:rsid w:val="00523308"/>
    <w:rsid w:val="00523A01"/>
    <w:rsid w:val="00524A4F"/>
    <w:rsid w:val="00525388"/>
    <w:rsid w:val="0052581C"/>
    <w:rsid w:val="00525F92"/>
    <w:rsid w:val="00526F47"/>
    <w:rsid w:val="005270BF"/>
    <w:rsid w:val="0052729E"/>
    <w:rsid w:val="005303B1"/>
    <w:rsid w:val="00530BCD"/>
    <w:rsid w:val="00530D4A"/>
    <w:rsid w:val="0053138E"/>
    <w:rsid w:val="005317A9"/>
    <w:rsid w:val="00531931"/>
    <w:rsid w:val="00531972"/>
    <w:rsid w:val="00531AA2"/>
    <w:rsid w:val="005320A3"/>
    <w:rsid w:val="005331F3"/>
    <w:rsid w:val="00535519"/>
    <w:rsid w:val="005417F1"/>
    <w:rsid w:val="0054230F"/>
    <w:rsid w:val="00542E24"/>
    <w:rsid w:val="00542F6C"/>
    <w:rsid w:val="00543B89"/>
    <w:rsid w:val="00543CA5"/>
    <w:rsid w:val="005440A4"/>
    <w:rsid w:val="00545212"/>
    <w:rsid w:val="0054531B"/>
    <w:rsid w:val="0054536F"/>
    <w:rsid w:val="00545680"/>
    <w:rsid w:val="00546843"/>
    <w:rsid w:val="00547445"/>
    <w:rsid w:val="00550AD2"/>
    <w:rsid w:val="00551585"/>
    <w:rsid w:val="0055199F"/>
    <w:rsid w:val="00551ACB"/>
    <w:rsid w:val="0055217F"/>
    <w:rsid w:val="005526F2"/>
    <w:rsid w:val="00552CD9"/>
    <w:rsid w:val="0055300B"/>
    <w:rsid w:val="0055376C"/>
    <w:rsid w:val="00553ECF"/>
    <w:rsid w:val="0055557B"/>
    <w:rsid w:val="00555CAF"/>
    <w:rsid w:val="00556CE5"/>
    <w:rsid w:val="00557A5E"/>
    <w:rsid w:val="00560F20"/>
    <w:rsid w:val="005618C3"/>
    <w:rsid w:val="0056206C"/>
    <w:rsid w:val="00563BAF"/>
    <w:rsid w:val="00563C66"/>
    <w:rsid w:val="00563E65"/>
    <w:rsid w:val="00565A8B"/>
    <w:rsid w:val="00565D92"/>
    <w:rsid w:val="00566AA9"/>
    <w:rsid w:val="00566BC1"/>
    <w:rsid w:val="00567136"/>
    <w:rsid w:val="00567633"/>
    <w:rsid w:val="00567B9B"/>
    <w:rsid w:val="00570BFC"/>
    <w:rsid w:val="00571533"/>
    <w:rsid w:val="005718E4"/>
    <w:rsid w:val="00571ACF"/>
    <w:rsid w:val="00571B96"/>
    <w:rsid w:val="00572EBA"/>
    <w:rsid w:val="005734F9"/>
    <w:rsid w:val="0057370F"/>
    <w:rsid w:val="00573BDB"/>
    <w:rsid w:val="00574156"/>
    <w:rsid w:val="00574F43"/>
    <w:rsid w:val="005761D5"/>
    <w:rsid w:val="00576564"/>
    <w:rsid w:val="00576E3A"/>
    <w:rsid w:val="005771B5"/>
    <w:rsid w:val="005802D2"/>
    <w:rsid w:val="00580F76"/>
    <w:rsid w:val="00580F87"/>
    <w:rsid w:val="005813A9"/>
    <w:rsid w:val="00581E4C"/>
    <w:rsid w:val="00582084"/>
    <w:rsid w:val="00582611"/>
    <w:rsid w:val="00582972"/>
    <w:rsid w:val="0058362C"/>
    <w:rsid w:val="00584BC1"/>
    <w:rsid w:val="00585D32"/>
    <w:rsid w:val="00585DE8"/>
    <w:rsid w:val="0058631B"/>
    <w:rsid w:val="005868EE"/>
    <w:rsid w:val="00586AC6"/>
    <w:rsid w:val="005873ED"/>
    <w:rsid w:val="0059017D"/>
    <w:rsid w:val="00591882"/>
    <w:rsid w:val="00591995"/>
    <w:rsid w:val="0059336F"/>
    <w:rsid w:val="005933B4"/>
    <w:rsid w:val="00593ED2"/>
    <w:rsid w:val="00594FC8"/>
    <w:rsid w:val="005951D7"/>
    <w:rsid w:val="00597737"/>
    <w:rsid w:val="005A00C5"/>
    <w:rsid w:val="005A0410"/>
    <w:rsid w:val="005A1280"/>
    <w:rsid w:val="005A18E2"/>
    <w:rsid w:val="005A2128"/>
    <w:rsid w:val="005A2780"/>
    <w:rsid w:val="005A47F3"/>
    <w:rsid w:val="005A47FE"/>
    <w:rsid w:val="005A4DB9"/>
    <w:rsid w:val="005A5223"/>
    <w:rsid w:val="005A522B"/>
    <w:rsid w:val="005A7F5D"/>
    <w:rsid w:val="005B146C"/>
    <w:rsid w:val="005B2F58"/>
    <w:rsid w:val="005B3259"/>
    <w:rsid w:val="005B41D1"/>
    <w:rsid w:val="005B41F3"/>
    <w:rsid w:val="005B42D8"/>
    <w:rsid w:val="005B5782"/>
    <w:rsid w:val="005B5950"/>
    <w:rsid w:val="005B602F"/>
    <w:rsid w:val="005B7A72"/>
    <w:rsid w:val="005B7B2D"/>
    <w:rsid w:val="005C045E"/>
    <w:rsid w:val="005C0D6A"/>
    <w:rsid w:val="005C23EC"/>
    <w:rsid w:val="005C2F72"/>
    <w:rsid w:val="005C3857"/>
    <w:rsid w:val="005C3DDA"/>
    <w:rsid w:val="005C65C9"/>
    <w:rsid w:val="005C6C10"/>
    <w:rsid w:val="005C6C92"/>
    <w:rsid w:val="005C6D38"/>
    <w:rsid w:val="005C6EBD"/>
    <w:rsid w:val="005C70F1"/>
    <w:rsid w:val="005C7864"/>
    <w:rsid w:val="005C7DAB"/>
    <w:rsid w:val="005D0767"/>
    <w:rsid w:val="005D13E9"/>
    <w:rsid w:val="005D1442"/>
    <w:rsid w:val="005D1FA7"/>
    <w:rsid w:val="005D2E78"/>
    <w:rsid w:val="005D3532"/>
    <w:rsid w:val="005D38CF"/>
    <w:rsid w:val="005D4008"/>
    <w:rsid w:val="005D4B7D"/>
    <w:rsid w:val="005D4CA0"/>
    <w:rsid w:val="005D5418"/>
    <w:rsid w:val="005D5678"/>
    <w:rsid w:val="005D598E"/>
    <w:rsid w:val="005D5EB1"/>
    <w:rsid w:val="005D6803"/>
    <w:rsid w:val="005D7EA3"/>
    <w:rsid w:val="005D7EF9"/>
    <w:rsid w:val="005E02CB"/>
    <w:rsid w:val="005E09F4"/>
    <w:rsid w:val="005E0A77"/>
    <w:rsid w:val="005E12BB"/>
    <w:rsid w:val="005E3178"/>
    <w:rsid w:val="005E3739"/>
    <w:rsid w:val="005E47AF"/>
    <w:rsid w:val="005E51D0"/>
    <w:rsid w:val="005E5A04"/>
    <w:rsid w:val="005E5EDF"/>
    <w:rsid w:val="005F2C2B"/>
    <w:rsid w:val="005F32AE"/>
    <w:rsid w:val="005F5271"/>
    <w:rsid w:val="005F5362"/>
    <w:rsid w:val="005F5A5F"/>
    <w:rsid w:val="005F6508"/>
    <w:rsid w:val="005F6A65"/>
    <w:rsid w:val="005F6BA1"/>
    <w:rsid w:val="005F6DDB"/>
    <w:rsid w:val="005F7403"/>
    <w:rsid w:val="0060147B"/>
    <w:rsid w:val="00601B36"/>
    <w:rsid w:val="00602669"/>
    <w:rsid w:val="006028B4"/>
    <w:rsid w:val="00602AD0"/>
    <w:rsid w:val="00602F86"/>
    <w:rsid w:val="00603125"/>
    <w:rsid w:val="006031BA"/>
    <w:rsid w:val="006032A9"/>
    <w:rsid w:val="0060359F"/>
    <w:rsid w:val="00603912"/>
    <w:rsid w:val="00603A01"/>
    <w:rsid w:val="00603F99"/>
    <w:rsid w:val="00604064"/>
    <w:rsid w:val="00604486"/>
    <w:rsid w:val="0060461F"/>
    <w:rsid w:val="006048BA"/>
    <w:rsid w:val="00604E6B"/>
    <w:rsid w:val="006058FB"/>
    <w:rsid w:val="00605BEE"/>
    <w:rsid w:val="00605D40"/>
    <w:rsid w:val="006064CD"/>
    <w:rsid w:val="00606AA9"/>
    <w:rsid w:val="00606D1C"/>
    <w:rsid w:val="00607B98"/>
    <w:rsid w:val="006114BF"/>
    <w:rsid w:val="00611B8B"/>
    <w:rsid w:val="006126DA"/>
    <w:rsid w:val="00612D40"/>
    <w:rsid w:val="0061374B"/>
    <w:rsid w:val="00613FFB"/>
    <w:rsid w:val="00614DE2"/>
    <w:rsid w:val="006157A4"/>
    <w:rsid w:val="0061584F"/>
    <w:rsid w:val="00615E17"/>
    <w:rsid w:val="00616161"/>
    <w:rsid w:val="006163B0"/>
    <w:rsid w:val="00616AA8"/>
    <w:rsid w:val="006170C8"/>
    <w:rsid w:val="006172B2"/>
    <w:rsid w:val="0061780D"/>
    <w:rsid w:val="00617A95"/>
    <w:rsid w:val="00620367"/>
    <w:rsid w:val="0062076B"/>
    <w:rsid w:val="00621A07"/>
    <w:rsid w:val="00621A25"/>
    <w:rsid w:val="00621B53"/>
    <w:rsid w:val="00621FE1"/>
    <w:rsid w:val="0062272E"/>
    <w:rsid w:val="00624560"/>
    <w:rsid w:val="006249B3"/>
    <w:rsid w:val="0062581E"/>
    <w:rsid w:val="006260E8"/>
    <w:rsid w:val="00626DA1"/>
    <w:rsid w:val="00630051"/>
    <w:rsid w:val="006315BA"/>
    <w:rsid w:val="0063394D"/>
    <w:rsid w:val="00633B14"/>
    <w:rsid w:val="00633EF9"/>
    <w:rsid w:val="0063461D"/>
    <w:rsid w:val="00634913"/>
    <w:rsid w:val="00634F7C"/>
    <w:rsid w:val="006352C4"/>
    <w:rsid w:val="006353FE"/>
    <w:rsid w:val="00635EEC"/>
    <w:rsid w:val="00636E51"/>
    <w:rsid w:val="00641119"/>
    <w:rsid w:val="00641ADA"/>
    <w:rsid w:val="00641DC6"/>
    <w:rsid w:val="00644089"/>
    <w:rsid w:val="00644C37"/>
    <w:rsid w:val="006460B2"/>
    <w:rsid w:val="0064633B"/>
    <w:rsid w:val="0064727A"/>
    <w:rsid w:val="00647598"/>
    <w:rsid w:val="00650CC5"/>
    <w:rsid w:val="00651EC1"/>
    <w:rsid w:val="006523FF"/>
    <w:rsid w:val="006525BB"/>
    <w:rsid w:val="0065532E"/>
    <w:rsid w:val="00656553"/>
    <w:rsid w:val="006569EE"/>
    <w:rsid w:val="0066000C"/>
    <w:rsid w:val="0066006B"/>
    <w:rsid w:val="00660ABF"/>
    <w:rsid w:val="00661138"/>
    <w:rsid w:val="006616C4"/>
    <w:rsid w:val="006628DF"/>
    <w:rsid w:val="006629AD"/>
    <w:rsid w:val="0066324B"/>
    <w:rsid w:val="00664000"/>
    <w:rsid w:val="006649A8"/>
    <w:rsid w:val="00666BA7"/>
    <w:rsid w:val="00666EB3"/>
    <w:rsid w:val="00667457"/>
    <w:rsid w:val="00670147"/>
    <w:rsid w:val="006709F5"/>
    <w:rsid w:val="00670EE1"/>
    <w:rsid w:val="00670FC6"/>
    <w:rsid w:val="006713CE"/>
    <w:rsid w:val="006718AE"/>
    <w:rsid w:val="00671B04"/>
    <w:rsid w:val="006720C1"/>
    <w:rsid w:val="006729A1"/>
    <w:rsid w:val="00674180"/>
    <w:rsid w:val="00674998"/>
    <w:rsid w:val="00675F3F"/>
    <w:rsid w:val="00675F5C"/>
    <w:rsid w:val="0067745B"/>
    <w:rsid w:val="006776FE"/>
    <w:rsid w:val="006806DC"/>
    <w:rsid w:val="00680D4F"/>
    <w:rsid w:val="00680EBB"/>
    <w:rsid w:val="006835F0"/>
    <w:rsid w:val="0068378C"/>
    <w:rsid w:val="006838A5"/>
    <w:rsid w:val="00684A4D"/>
    <w:rsid w:val="00684DFF"/>
    <w:rsid w:val="006851ED"/>
    <w:rsid w:val="006852F2"/>
    <w:rsid w:val="006854A6"/>
    <w:rsid w:val="0068598C"/>
    <w:rsid w:val="00685ACF"/>
    <w:rsid w:val="00685C8F"/>
    <w:rsid w:val="0068630A"/>
    <w:rsid w:val="0068764A"/>
    <w:rsid w:val="00687C7A"/>
    <w:rsid w:val="006906FD"/>
    <w:rsid w:val="00690AAF"/>
    <w:rsid w:val="00692050"/>
    <w:rsid w:val="006922D9"/>
    <w:rsid w:val="00693074"/>
    <w:rsid w:val="006930DA"/>
    <w:rsid w:val="0069369E"/>
    <w:rsid w:val="0069384C"/>
    <w:rsid w:val="00693D52"/>
    <w:rsid w:val="00694953"/>
    <w:rsid w:val="00695349"/>
    <w:rsid w:val="0069552A"/>
    <w:rsid w:val="00696B88"/>
    <w:rsid w:val="006974E5"/>
    <w:rsid w:val="00697965"/>
    <w:rsid w:val="006979AB"/>
    <w:rsid w:val="006A0BA4"/>
    <w:rsid w:val="006A22FF"/>
    <w:rsid w:val="006A44BB"/>
    <w:rsid w:val="006A461A"/>
    <w:rsid w:val="006A5E2B"/>
    <w:rsid w:val="006B095D"/>
    <w:rsid w:val="006B19CC"/>
    <w:rsid w:val="006B1AAC"/>
    <w:rsid w:val="006B278A"/>
    <w:rsid w:val="006B2BE5"/>
    <w:rsid w:val="006B2EC1"/>
    <w:rsid w:val="006B3359"/>
    <w:rsid w:val="006B37F4"/>
    <w:rsid w:val="006B3A60"/>
    <w:rsid w:val="006B3BD3"/>
    <w:rsid w:val="006B47B8"/>
    <w:rsid w:val="006B5946"/>
    <w:rsid w:val="006B67AB"/>
    <w:rsid w:val="006B7173"/>
    <w:rsid w:val="006B7578"/>
    <w:rsid w:val="006B7D8B"/>
    <w:rsid w:val="006C099A"/>
    <w:rsid w:val="006C123B"/>
    <w:rsid w:val="006C1485"/>
    <w:rsid w:val="006C1809"/>
    <w:rsid w:val="006C1D54"/>
    <w:rsid w:val="006C1F1B"/>
    <w:rsid w:val="006C1F23"/>
    <w:rsid w:val="006C1F5C"/>
    <w:rsid w:val="006C2B09"/>
    <w:rsid w:val="006C311D"/>
    <w:rsid w:val="006C35CD"/>
    <w:rsid w:val="006C3872"/>
    <w:rsid w:val="006C3E6D"/>
    <w:rsid w:val="006C3F79"/>
    <w:rsid w:val="006C4535"/>
    <w:rsid w:val="006C5BDA"/>
    <w:rsid w:val="006C5C48"/>
    <w:rsid w:val="006C5C83"/>
    <w:rsid w:val="006C5E1D"/>
    <w:rsid w:val="006C6651"/>
    <w:rsid w:val="006C7BC7"/>
    <w:rsid w:val="006D24D4"/>
    <w:rsid w:val="006D28CA"/>
    <w:rsid w:val="006D313A"/>
    <w:rsid w:val="006D34E3"/>
    <w:rsid w:val="006D3A08"/>
    <w:rsid w:val="006D61B1"/>
    <w:rsid w:val="006D6807"/>
    <w:rsid w:val="006D7162"/>
    <w:rsid w:val="006D7244"/>
    <w:rsid w:val="006E0059"/>
    <w:rsid w:val="006E02D7"/>
    <w:rsid w:val="006E077F"/>
    <w:rsid w:val="006E0B81"/>
    <w:rsid w:val="006E10AF"/>
    <w:rsid w:val="006E2896"/>
    <w:rsid w:val="006E35AA"/>
    <w:rsid w:val="006E36A5"/>
    <w:rsid w:val="006E3F95"/>
    <w:rsid w:val="006E53CA"/>
    <w:rsid w:val="006E612A"/>
    <w:rsid w:val="006E636C"/>
    <w:rsid w:val="006E6C79"/>
    <w:rsid w:val="006F0FD5"/>
    <w:rsid w:val="006F10EB"/>
    <w:rsid w:val="006F1F6F"/>
    <w:rsid w:val="006F216B"/>
    <w:rsid w:val="006F2800"/>
    <w:rsid w:val="006F4307"/>
    <w:rsid w:val="006F4536"/>
    <w:rsid w:val="006F4E2E"/>
    <w:rsid w:val="006F568B"/>
    <w:rsid w:val="006F5900"/>
    <w:rsid w:val="006F6429"/>
    <w:rsid w:val="006F6A08"/>
    <w:rsid w:val="006F77F6"/>
    <w:rsid w:val="006F7EF8"/>
    <w:rsid w:val="00700964"/>
    <w:rsid w:val="00701581"/>
    <w:rsid w:val="007032A3"/>
    <w:rsid w:val="0070349C"/>
    <w:rsid w:val="00704262"/>
    <w:rsid w:val="00705230"/>
    <w:rsid w:val="00707345"/>
    <w:rsid w:val="0070752B"/>
    <w:rsid w:val="007104C1"/>
    <w:rsid w:val="007108D8"/>
    <w:rsid w:val="00710B6F"/>
    <w:rsid w:val="00712109"/>
    <w:rsid w:val="00712325"/>
    <w:rsid w:val="00714B5A"/>
    <w:rsid w:val="00714FD0"/>
    <w:rsid w:val="007156C0"/>
    <w:rsid w:val="00715995"/>
    <w:rsid w:val="00715AF1"/>
    <w:rsid w:val="00716245"/>
    <w:rsid w:val="00716C98"/>
    <w:rsid w:val="00717DE0"/>
    <w:rsid w:val="00717FC6"/>
    <w:rsid w:val="007206D8"/>
    <w:rsid w:val="00720E11"/>
    <w:rsid w:val="0072145C"/>
    <w:rsid w:val="007215E9"/>
    <w:rsid w:val="00721AD1"/>
    <w:rsid w:val="00721E63"/>
    <w:rsid w:val="0072248D"/>
    <w:rsid w:val="0072273C"/>
    <w:rsid w:val="00722BCD"/>
    <w:rsid w:val="00723571"/>
    <w:rsid w:val="0072392F"/>
    <w:rsid w:val="0072438F"/>
    <w:rsid w:val="0072495D"/>
    <w:rsid w:val="00724FDF"/>
    <w:rsid w:val="00725D56"/>
    <w:rsid w:val="00725F1A"/>
    <w:rsid w:val="00726523"/>
    <w:rsid w:val="00727C97"/>
    <w:rsid w:val="00727F1F"/>
    <w:rsid w:val="00731384"/>
    <w:rsid w:val="00731DA3"/>
    <w:rsid w:val="007326E1"/>
    <w:rsid w:val="00734295"/>
    <w:rsid w:val="00734604"/>
    <w:rsid w:val="00735336"/>
    <w:rsid w:val="007358C5"/>
    <w:rsid w:val="00735C01"/>
    <w:rsid w:val="0073737F"/>
    <w:rsid w:val="00737D9C"/>
    <w:rsid w:val="007401AE"/>
    <w:rsid w:val="0074044A"/>
    <w:rsid w:val="00741D74"/>
    <w:rsid w:val="007429D9"/>
    <w:rsid w:val="00742D4D"/>
    <w:rsid w:val="00743F0C"/>
    <w:rsid w:val="007445A8"/>
    <w:rsid w:val="007448E6"/>
    <w:rsid w:val="00745668"/>
    <w:rsid w:val="00746BC3"/>
    <w:rsid w:val="00746C86"/>
    <w:rsid w:val="0074701C"/>
    <w:rsid w:val="00747059"/>
    <w:rsid w:val="00750BF2"/>
    <w:rsid w:val="00750D45"/>
    <w:rsid w:val="00750E03"/>
    <w:rsid w:val="0075104C"/>
    <w:rsid w:val="0075140F"/>
    <w:rsid w:val="00751812"/>
    <w:rsid w:val="00751AD8"/>
    <w:rsid w:val="00754182"/>
    <w:rsid w:val="00754904"/>
    <w:rsid w:val="007552E6"/>
    <w:rsid w:val="00755552"/>
    <w:rsid w:val="00756686"/>
    <w:rsid w:val="00756985"/>
    <w:rsid w:val="00756CAC"/>
    <w:rsid w:val="00757155"/>
    <w:rsid w:val="00757E84"/>
    <w:rsid w:val="00760D0D"/>
    <w:rsid w:val="00761661"/>
    <w:rsid w:val="007623DA"/>
    <w:rsid w:val="00762834"/>
    <w:rsid w:val="00765C3B"/>
    <w:rsid w:val="00765F94"/>
    <w:rsid w:val="00766CC3"/>
    <w:rsid w:val="00767251"/>
    <w:rsid w:val="0077193E"/>
    <w:rsid w:val="00774B89"/>
    <w:rsid w:val="00776853"/>
    <w:rsid w:val="00776A6C"/>
    <w:rsid w:val="00777499"/>
    <w:rsid w:val="00777503"/>
    <w:rsid w:val="007823AF"/>
    <w:rsid w:val="00782F21"/>
    <w:rsid w:val="007837B3"/>
    <w:rsid w:val="00784D5C"/>
    <w:rsid w:val="00785B52"/>
    <w:rsid w:val="007863FE"/>
    <w:rsid w:val="00787EBE"/>
    <w:rsid w:val="00790550"/>
    <w:rsid w:val="00790900"/>
    <w:rsid w:val="00791E22"/>
    <w:rsid w:val="007937F0"/>
    <w:rsid w:val="00794239"/>
    <w:rsid w:val="007958D0"/>
    <w:rsid w:val="00796273"/>
    <w:rsid w:val="007963E0"/>
    <w:rsid w:val="007969D3"/>
    <w:rsid w:val="00796E3E"/>
    <w:rsid w:val="007970AE"/>
    <w:rsid w:val="00797CE9"/>
    <w:rsid w:val="00797DD1"/>
    <w:rsid w:val="007A08B9"/>
    <w:rsid w:val="007A0CA3"/>
    <w:rsid w:val="007A0E29"/>
    <w:rsid w:val="007A22BD"/>
    <w:rsid w:val="007A2F27"/>
    <w:rsid w:val="007A3FFE"/>
    <w:rsid w:val="007A4990"/>
    <w:rsid w:val="007A54CF"/>
    <w:rsid w:val="007A6924"/>
    <w:rsid w:val="007A7E77"/>
    <w:rsid w:val="007B1D58"/>
    <w:rsid w:val="007B293D"/>
    <w:rsid w:val="007B4E70"/>
    <w:rsid w:val="007B6482"/>
    <w:rsid w:val="007B6683"/>
    <w:rsid w:val="007B6BC1"/>
    <w:rsid w:val="007B70F3"/>
    <w:rsid w:val="007C0BAC"/>
    <w:rsid w:val="007C1D1C"/>
    <w:rsid w:val="007C230D"/>
    <w:rsid w:val="007C3E2F"/>
    <w:rsid w:val="007C4ADB"/>
    <w:rsid w:val="007C5533"/>
    <w:rsid w:val="007C5B17"/>
    <w:rsid w:val="007C5CB6"/>
    <w:rsid w:val="007C667A"/>
    <w:rsid w:val="007C68AA"/>
    <w:rsid w:val="007C72D6"/>
    <w:rsid w:val="007D0081"/>
    <w:rsid w:val="007D01B9"/>
    <w:rsid w:val="007D0AFA"/>
    <w:rsid w:val="007D1640"/>
    <w:rsid w:val="007D27A0"/>
    <w:rsid w:val="007D2FA8"/>
    <w:rsid w:val="007D3D27"/>
    <w:rsid w:val="007D5CD2"/>
    <w:rsid w:val="007D6056"/>
    <w:rsid w:val="007D678A"/>
    <w:rsid w:val="007D682F"/>
    <w:rsid w:val="007D78A4"/>
    <w:rsid w:val="007D7C77"/>
    <w:rsid w:val="007E22A5"/>
    <w:rsid w:val="007E24F3"/>
    <w:rsid w:val="007E28DD"/>
    <w:rsid w:val="007E48ED"/>
    <w:rsid w:val="007E4E31"/>
    <w:rsid w:val="007E5600"/>
    <w:rsid w:val="007E5B56"/>
    <w:rsid w:val="007E6F07"/>
    <w:rsid w:val="007F0976"/>
    <w:rsid w:val="007F0D84"/>
    <w:rsid w:val="007F2384"/>
    <w:rsid w:val="007F2633"/>
    <w:rsid w:val="007F286C"/>
    <w:rsid w:val="007F2D87"/>
    <w:rsid w:val="007F40CB"/>
    <w:rsid w:val="007F44AA"/>
    <w:rsid w:val="007F53FC"/>
    <w:rsid w:val="007F63D8"/>
    <w:rsid w:val="007F70D2"/>
    <w:rsid w:val="007F70D5"/>
    <w:rsid w:val="007F7A2B"/>
    <w:rsid w:val="00800770"/>
    <w:rsid w:val="008016D7"/>
    <w:rsid w:val="008019FB"/>
    <w:rsid w:val="0080270B"/>
    <w:rsid w:val="00802918"/>
    <w:rsid w:val="0080348A"/>
    <w:rsid w:val="00803ADA"/>
    <w:rsid w:val="008043E0"/>
    <w:rsid w:val="0080463A"/>
    <w:rsid w:val="00805BFA"/>
    <w:rsid w:val="0080622F"/>
    <w:rsid w:val="0080659F"/>
    <w:rsid w:val="00806AA9"/>
    <w:rsid w:val="00810517"/>
    <w:rsid w:val="00810F7E"/>
    <w:rsid w:val="00812D59"/>
    <w:rsid w:val="00812DFE"/>
    <w:rsid w:val="00813D4D"/>
    <w:rsid w:val="008143B5"/>
    <w:rsid w:val="00814999"/>
    <w:rsid w:val="00814F08"/>
    <w:rsid w:val="00815EFE"/>
    <w:rsid w:val="008164C1"/>
    <w:rsid w:val="008177DF"/>
    <w:rsid w:val="00817FDF"/>
    <w:rsid w:val="00820130"/>
    <w:rsid w:val="00822352"/>
    <w:rsid w:val="00822CC6"/>
    <w:rsid w:val="008230DA"/>
    <w:rsid w:val="00824734"/>
    <w:rsid w:val="008275B7"/>
    <w:rsid w:val="00830B0D"/>
    <w:rsid w:val="00830E8F"/>
    <w:rsid w:val="00831DA3"/>
    <w:rsid w:val="00831F0F"/>
    <w:rsid w:val="00832F9E"/>
    <w:rsid w:val="00833E34"/>
    <w:rsid w:val="0083499A"/>
    <w:rsid w:val="00834DBB"/>
    <w:rsid w:val="00834F51"/>
    <w:rsid w:val="00835131"/>
    <w:rsid w:val="0083634F"/>
    <w:rsid w:val="0083640F"/>
    <w:rsid w:val="0083687B"/>
    <w:rsid w:val="008372F3"/>
    <w:rsid w:val="00840157"/>
    <w:rsid w:val="00840967"/>
    <w:rsid w:val="008412EA"/>
    <w:rsid w:val="008416D5"/>
    <w:rsid w:val="00842FDF"/>
    <w:rsid w:val="008431E4"/>
    <w:rsid w:val="00843739"/>
    <w:rsid w:val="0084475E"/>
    <w:rsid w:val="008455D1"/>
    <w:rsid w:val="00845BDA"/>
    <w:rsid w:val="00845E4D"/>
    <w:rsid w:val="00847244"/>
    <w:rsid w:val="00847A4D"/>
    <w:rsid w:val="00847C5E"/>
    <w:rsid w:val="00851641"/>
    <w:rsid w:val="008523E7"/>
    <w:rsid w:val="00852F77"/>
    <w:rsid w:val="00853F8F"/>
    <w:rsid w:val="0085448C"/>
    <w:rsid w:val="0085451C"/>
    <w:rsid w:val="00854EF4"/>
    <w:rsid w:val="008573E3"/>
    <w:rsid w:val="00860334"/>
    <w:rsid w:val="00860A8E"/>
    <w:rsid w:val="00860B39"/>
    <w:rsid w:val="00861113"/>
    <w:rsid w:val="00861408"/>
    <w:rsid w:val="008614D7"/>
    <w:rsid w:val="00861DCC"/>
    <w:rsid w:val="00861E25"/>
    <w:rsid w:val="008638B6"/>
    <w:rsid w:val="00863B29"/>
    <w:rsid w:val="00864396"/>
    <w:rsid w:val="00864648"/>
    <w:rsid w:val="00864BF6"/>
    <w:rsid w:val="008653CB"/>
    <w:rsid w:val="0086653D"/>
    <w:rsid w:val="00867294"/>
    <w:rsid w:val="00870682"/>
    <w:rsid w:val="00870F45"/>
    <w:rsid w:val="00870F75"/>
    <w:rsid w:val="00871480"/>
    <w:rsid w:val="0087222C"/>
    <w:rsid w:val="00873C95"/>
    <w:rsid w:val="008740C1"/>
    <w:rsid w:val="00875207"/>
    <w:rsid w:val="00875626"/>
    <w:rsid w:val="00876CFE"/>
    <w:rsid w:val="00881CCA"/>
    <w:rsid w:val="00884FAA"/>
    <w:rsid w:val="008855CD"/>
    <w:rsid w:val="008873B7"/>
    <w:rsid w:val="00890304"/>
    <w:rsid w:val="008908E2"/>
    <w:rsid w:val="00891038"/>
    <w:rsid w:val="0089119A"/>
    <w:rsid w:val="008923F7"/>
    <w:rsid w:val="00892B6F"/>
    <w:rsid w:val="008936F4"/>
    <w:rsid w:val="0089468A"/>
    <w:rsid w:val="00894843"/>
    <w:rsid w:val="00895100"/>
    <w:rsid w:val="00895E9C"/>
    <w:rsid w:val="00896AB0"/>
    <w:rsid w:val="00896E07"/>
    <w:rsid w:val="008A09BA"/>
    <w:rsid w:val="008A1750"/>
    <w:rsid w:val="008A2D5F"/>
    <w:rsid w:val="008A3145"/>
    <w:rsid w:val="008A4576"/>
    <w:rsid w:val="008A4E85"/>
    <w:rsid w:val="008A5C14"/>
    <w:rsid w:val="008A5D80"/>
    <w:rsid w:val="008A676D"/>
    <w:rsid w:val="008A78D3"/>
    <w:rsid w:val="008B0976"/>
    <w:rsid w:val="008B0E78"/>
    <w:rsid w:val="008B107C"/>
    <w:rsid w:val="008B10A0"/>
    <w:rsid w:val="008B15C8"/>
    <w:rsid w:val="008B262D"/>
    <w:rsid w:val="008B30FF"/>
    <w:rsid w:val="008B3890"/>
    <w:rsid w:val="008B43B5"/>
    <w:rsid w:val="008B4D5D"/>
    <w:rsid w:val="008B570D"/>
    <w:rsid w:val="008B5755"/>
    <w:rsid w:val="008B6600"/>
    <w:rsid w:val="008B6654"/>
    <w:rsid w:val="008B70C7"/>
    <w:rsid w:val="008B7BAB"/>
    <w:rsid w:val="008C0ED0"/>
    <w:rsid w:val="008C1386"/>
    <w:rsid w:val="008C1E0E"/>
    <w:rsid w:val="008C2BD6"/>
    <w:rsid w:val="008C3242"/>
    <w:rsid w:val="008C34A0"/>
    <w:rsid w:val="008C3631"/>
    <w:rsid w:val="008C3A88"/>
    <w:rsid w:val="008C3AB2"/>
    <w:rsid w:val="008C3B55"/>
    <w:rsid w:val="008C3BE1"/>
    <w:rsid w:val="008C4099"/>
    <w:rsid w:val="008C41BF"/>
    <w:rsid w:val="008C4E4E"/>
    <w:rsid w:val="008C5348"/>
    <w:rsid w:val="008C5A78"/>
    <w:rsid w:val="008C724D"/>
    <w:rsid w:val="008C7C3F"/>
    <w:rsid w:val="008D0A29"/>
    <w:rsid w:val="008D20C9"/>
    <w:rsid w:val="008D25BE"/>
    <w:rsid w:val="008D3829"/>
    <w:rsid w:val="008D4079"/>
    <w:rsid w:val="008D4CD4"/>
    <w:rsid w:val="008D5D33"/>
    <w:rsid w:val="008D650E"/>
    <w:rsid w:val="008D754C"/>
    <w:rsid w:val="008E042D"/>
    <w:rsid w:val="008E1156"/>
    <w:rsid w:val="008E1944"/>
    <w:rsid w:val="008E1EF8"/>
    <w:rsid w:val="008E2503"/>
    <w:rsid w:val="008E2D92"/>
    <w:rsid w:val="008E33D3"/>
    <w:rsid w:val="008E3B15"/>
    <w:rsid w:val="008E4162"/>
    <w:rsid w:val="008E46E3"/>
    <w:rsid w:val="008E4AC5"/>
    <w:rsid w:val="008E4E25"/>
    <w:rsid w:val="008E5F94"/>
    <w:rsid w:val="008E6025"/>
    <w:rsid w:val="008E664A"/>
    <w:rsid w:val="008E6F03"/>
    <w:rsid w:val="008F0179"/>
    <w:rsid w:val="008F0234"/>
    <w:rsid w:val="008F07A4"/>
    <w:rsid w:val="008F0CB8"/>
    <w:rsid w:val="008F1FAD"/>
    <w:rsid w:val="008F3200"/>
    <w:rsid w:val="008F34E9"/>
    <w:rsid w:val="008F433D"/>
    <w:rsid w:val="008F4E7C"/>
    <w:rsid w:val="008F5C4B"/>
    <w:rsid w:val="008F5E6D"/>
    <w:rsid w:val="008F5E81"/>
    <w:rsid w:val="008F6A2C"/>
    <w:rsid w:val="008F6AE4"/>
    <w:rsid w:val="008F794E"/>
    <w:rsid w:val="00900698"/>
    <w:rsid w:val="00900B0B"/>
    <w:rsid w:val="00901304"/>
    <w:rsid w:val="00901419"/>
    <w:rsid w:val="00901706"/>
    <w:rsid w:val="00902C09"/>
    <w:rsid w:val="00902D0E"/>
    <w:rsid w:val="00902EA2"/>
    <w:rsid w:val="00903425"/>
    <w:rsid w:val="0090378D"/>
    <w:rsid w:val="00904947"/>
    <w:rsid w:val="00904BB9"/>
    <w:rsid w:val="0090544F"/>
    <w:rsid w:val="00905463"/>
    <w:rsid w:val="0090580D"/>
    <w:rsid w:val="00905812"/>
    <w:rsid w:val="00905FCD"/>
    <w:rsid w:val="00906306"/>
    <w:rsid w:val="00906565"/>
    <w:rsid w:val="009072F5"/>
    <w:rsid w:val="00907B84"/>
    <w:rsid w:val="00910653"/>
    <w:rsid w:val="00911624"/>
    <w:rsid w:val="009116CB"/>
    <w:rsid w:val="0091218E"/>
    <w:rsid w:val="00912381"/>
    <w:rsid w:val="00912406"/>
    <w:rsid w:val="009124B2"/>
    <w:rsid w:val="00912A6B"/>
    <w:rsid w:val="00913A22"/>
    <w:rsid w:val="00916823"/>
    <w:rsid w:val="0092058B"/>
    <w:rsid w:val="00920A4A"/>
    <w:rsid w:val="00920A8B"/>
    <w:rsid w:val="00920C90"/>
    <w:rsid w:val="00920DBD"/>
    <w:rsid w:val="00922139"/>
    <w:rsid w:val="00922BF9"/>
    <w:rsid w:val="00922D4C"/>
    <w:rsid w:val="00923145"/>
    <w:rsid w:val="00923620"/>
    <w:rsid w:val="00923939"/>
    <w:rsid w:val="00925339"/>
    <w:rsid w:val="0092551E"/>
    <w:rsid w:val="00925C40"/>
    <w:rsid w:val="009262DB"/>
    <w:rsid w:val="009269E5"/>
    <w:rsid w:val="00930403"/>
    <w:rsid w:val="009311A2"/>
    <w:rsid w:val="0093149A"/>
    <w:rsid w:val="0093238E"/>
    <w:rsid w:val="00932817"/>
    <w:rsid w:val="00932B4F"/>
    <w:rsid w:val="00933427"/>
    <w:rsid w:val="00934554"/>
    <w:rsid w:val="009349C3"/>
    <w:rsid w:val="00936819"/>
    <w:rsid w:val="00941F6B"/>
    <w:rsid w:val="00942C1C"/>
    <w:rsid w:val="00943AD9"/>
    <w:rsid w:val="009440DC"/>
    <w:rsid w:val="00945D8E"/>
    <w:rsid w:val="00947A36"/>
    <w:rsid w:val="00947EA6"/>
    <w:rsid w:val="00950419"/>
    <w:rsid w:val="0095132F"/>
    <w:rsid w:val="00952317"/>
    <w:rsid w:val="00954002"/>
    <w:rsid w:val="00955C0D"/>
    <w:rsid w:val="00956639"/>
    <w:rsid w:val="009567E8"/>
    <w:rsid w:val="00956D96"/>
    <w:rsid w:val="00956DC9"/>
    <w:rsid w:val="00960836"/>
    <w:rsid w:val="009618F1"/>
    <w:rsid w:val="00963002"/>
    <w:rsid w:val="009652F8"/>
    <w:rsid w:val="009656EE"/>
    <w:rsid w:val="00965ADF"/>
    <w:rsid w:val="00965C29"/>
    <w:rsid w:val="00967DD0"/>
    <w:rsid w:val="00967FB5"/>
    <w:rsid w:val="0097026E"/>
    <w:rsid w:val="009708B8"/>
    <w:rsid w:val="00970C1C"/>
    <w:rsid w:val="0097135D"/>
    <w:rsid w:val="00971602"/>
    <w:rsid w:val="00971AA6"/>
    <w:rsid w:val="009724B7"/>
    <w:rsid w:val="0097327D"/>
    <w:rsid w:val="00973E8D"/>
    <w:rsid w:val="00973EA4"/>
    <w:rsid w:val="0097408E"/>
    <w:rsid w:val="00974D22"/>
    <w:rsid w:val="00976804"/>
    <w:rsid w:val="009773BD"/>
    <w:rsid w:val="009777EE"/>
    <w:rsid w:val="00980C02"/>
    <w:rsid w:val="00980D0E"/>
    <w:rsid w:val="00982A27"/>
    <w:rsid w:val="0098337C"/>
    <w:rsid w:val="00984657"/>
    <w:rsid w:val="00984DB0"/>
    <w:rsid w:val="00986573"/>
    <w:rsid w:val="009871B5"/>
    <w:rsid w:val="00990862"/>
    <w:rsid w:val="00990DEE"/>
    <w:rsid w:val="009929D7"/>
    <w:rsid w:val="00992B73"/>
    <w:rsid w:val="00993CF6"/>
    <w:rsid w:val="009945DE"/>
    <w:rsid w:val="00994F49"/>
    <w:rsid w:val="00995AD3"/>
    <w:rsid w:val="00996151"/>
    <w:rsid w:val="00997CB1"/>
    <w:rsid w:val="00997D2C"/>
    <w:rsid w:val="009A0E66"/>
    <w:rsid w:val="009A1428"/>
    <w:rsid w:val="009A15E6"/>
    <w:rsid w:val="009A1877"/>
    <w:rsid w:val="009A1D6D"/>
    <w:rsid w:val="009A22E6"/>
    <w:rsid w:val="009A3276"/>
    <w:rsid w:val="009A3442"/>
    <w:rsid w:val="009A3A9F"/>
    <w:rsid w:val="009A3D54"/>
    <w:rsid w:val="009A3EA9"/>
    <w:rsid w:val="009A4061"/>
    <w:rsid w:val="009A46C3"/>
    <w:rsid w:val="009A507F"/>
    <w:rsid w:val="009A6127"/>
    <w:rsid w:val="009B059C"/>
    <w:rsid w:val="009B184F"/>
    <w:rsid w:val="009B19C3"/>
    <w:rsid w:val="009B1AD4"/>
    <w:rsid w:val="009B21E8"/>
    <w:rsid w:val="009B225E"/>
    <w:rsid w:val="009B380E"/>
    <w:rsid w:val="009B448D"/>
    <w:rsid w:val="009B4873"/>
    <w:rsid w:val="009B4A16"/>
    <w:rsid w:val="009B4E74"/>
    <w:rsid w:val="009B5142"/>
    <w:rsid w:val="009B611A"/>
    <w:rsid w:val="009B6C3C"/>
    <w:rsid w:val="009B6CB9"/>
    <w:rsid w:val="009B77E5"/>
    <w:rsid w:val="009B7943"/>
    <w:rsid w:val="009C00BE"/>
    <w:rsid w:val="009C00D5"/>
    <w:rsid w:val="009C1196"/>
    <w:rsid w:val="009C1C9B"/>
    <w:rsid w:val="009C2111"/>
    <w:rsid w:val="009C21D6"/>
    <w:rsid w:val="009C4218"/>
    <w:rsid w:val="009C4FCD"/>
    <w:rsid w:val="009C5C19"/>
    <w:rsid w:val="009C6467"/>
    <w:rsid w:val="009C78AA"/>
    <w:rsid w:val="009D0A02"/>
    <w:rsid w:val="009D3E4A"/>
    <w:rsid w:val="009D4570"/>
    <w:rsid w:val="009D6004"/>
    <w:rsid w:val="009D633A"/>
    <w:rsid w:val="009D65C6"/>
    <w:rsid w:val="009D6728"/>
    <w:rsid w:val="009D74DC"/>
    <w:rsid w:val="009D7CD0"/>
    <w:rsid w:val="009E09E0"/>
    <w:rsid w:val="009E0F75"/>
    <w:rsid w:val="009E1AD5"/>
    <w:rsid w:val="009E2AA4"/>
    <w:rsid w:val="009E3756"/>
    <w:rsid w:val="009E377E"/>
    <w:rsid w:val="009E3BEE"/>
    <w:rsid w:val="009E3FE6"/>
    <w:rsid w:val="009E403A"/>
    <w:rsid w:val="009E4E43"/>
    <w:rsid w:val="009E4E85"/>
    <w:rsid w:val="009E60BE"/>
    <w:rsid w:val="009E63DE"/>
    <w:rsid w:val="009E6839"/>
    <w:rsid w:val="009E730C"/>
    <w:rsid w:val="009F01E6"/>
    <w:rsid w:val="009F0B5B"/>
    <w:rsid w:val="009F1050"/>
    <w:rsid w:val="009F122B"/>
    <w:rsid w:val="009F159E"/>
    <w:rsid w:val="009F1C87"/>
    <w:rsid w:val="009F1CF9"/>
    <w:rsid w:val="009F24BE"/>
    <w:rsid w:val="009F2791"/>
    <w:rsid w:val="009F304B"/>
    <w:rsid w:val="009F3B41"/>
    <w:rsid w:val="009F3D32"/>
    <w:rsid w:val="009F3F7F"/>
    <w:rsid w:val="009F4E76"/>
    <w:rsid w:val="009F5590"/>
    <w:rsid w:val="009F57E9"/>
    <w:rsid w:val="009F6683"/>
    <w:rsid w:val="009F75EE"/>
    <w:rsid w:val="009F7C03"/>
    <w:rsid w:val="00A0376C"/>
    <w:rsid w:val="00A0377E"/>
    <w:rsid w:val="00A05735"/>
    <w:rsid w:val="00A062E6"/>
    <w:rsid w:val="00A0639F"/>
    <w:rsid w:val="00A077EC"/>
    <w:rsid w:val="00A12460"/>
    <w:rsid w:val="00A160D5"/>
    <w:rsid w:val="00A1740E"/>
    <w:rsid w:val="00A21135"/>
    <w:rsid w:val="00A21D97"/>
    <w:rsid w:val="00A21E84"/>
    <w:rsid w:val="00A21F2F"/>
    <w:rsid w:val="00A23262"/>
    <w:rsid w:val="00A23EEB"/>
    <w:rsid w:val="00A2559B"/>
    <w:rsid w:val="00A2574F"/>
    <w:rsid w:val="00A26911"/>
    <w:rsid w:val="00A27F0E"/>
    <w:rsid w:val="00A31777"/>
    <w:rsid w:val="00A32014"/>
    <w:rsid w:val="00A33A38"/>
    <w:rsid w:val="00A33E9D"/>
    <w:rsid w:val="00A344A3"/>
    <w:rsid w:val="00A34526"/>
    <w:rsid w:val="00A3506A"/>
    <w:rsid w:val="00A35F8B"/>
    <w:rsid w:val="00A36048"/>
    <w:rsid w:val="00A362A2"/>
    <w:rsid w:val="00A36857"/>
    <w:rsid w:val="00A369D2"/>
    <w:rsid w:val="00A36E16"/>
    <w:rsid w:val="00A37B91"/>
    <w:rsid w:val="00A37E2E"/>
    <w:rsid w:val="00A42550"/>
    <w:rsid w:val="00A43065"/>
    <w:rsid w:val="00A43A0F"/>
    <w:rsid w:val="00A4630A"/>
    <w:rsid w:val="00A46C6D"/>
    <w:rsid w:val="00A46D04"/>
    <w:rsid w:val="00A46FA9"/>
    <w:rsid w:val="00A500B0"/>
    <w:rsid w:val="00A50113"/>
    <w:rsid w:val="00A50F0A"/>
    <w:rsid w:val="00A5248D"/>
    <w:rsid w:val="00A550A7"/>
    <w:rsid w:val="00A56368"/>
    <w:rsid w:val="00A56846"/>
    <w:rsid w:val="00A56FC1"/>
    <w:rsid w:val="00A5730C"/>
    <w:rsid w:val="00A57D46"/>
    <w:rsid w:val="00A60000"/>
    <w:rsid w:val="00A61432"/>
    <w:rsid w:val="00A61481"/>
    <w:rsid w:val="00A621FD"/>
    <w:rsid w:val="00A62344"/>
    <w:rsid w:val="00A62863"/>
    <w:rsid w:val="00A642D7"/>
    <w:rsid w:val="00A6454E"/>
    <w:rsid w:val="00A64D03"/>
    <w:rsid w:val="00A654BF"/>
    <w:rsid w:val="00A656BB"/>
    <w:rsid w:val="00A65C49"/>
    <w:rsid w:val="00A66804"/>
    <w:rsid w:val="00A669A3"/>
    <w:rsid w:val="00A67056"/>
    <w:rsid w:val="00A67246"/>
    <w:rsid w:val="00A6786C"/>
    <w:rsid w:val="00A67996"/>
    <w:rsid w:val="00A67AA9"/>
    <w:rsid w:val="00A67B88"/>
    <w:rsid w:val="00A705E2"/>
    <w:rsid w:val="00A71CD9"/>
    <w:rsid w:val="00A72D5D"/>
    <w:rsid w:val="00A73B9A"/>
    <w:rsid w:val="00A73FF7"/>
    <w:rsid w:val="00A741C6"/>
    <w:rsid w:val="00A80127"/>
    <w:rsid w:val="00A83509"/>
    <w:rsid w:val="00A837BE"/>
    <w:rsid w:val="00A83F1F"/>
    <w:rsid w:val="00A84D27"/>
    <w:rsid w:val="00A84F9A"/>
    <w:rsid w:val="00A852D0"/>
    <w:rsid w:val="00A86E58"/>
    <w:rsid w:val="00A87201"/>
    <w:rsid w:val="00A87E7D"/>
    <w:rsid w:val="00A9060C"/>
    <w:rsid w:val="00A919D4"/>
    <w:rsid w:val="00A91A9C"/>
    <w:rsid w:val="00A91C5B"/>
    <w:rsid w:val="00A930C0"/>
    <w:rsid w:val="00A930E9"/>
    <w:rsid w:val="00A93EEE"/>
    <w:rsid w:val="00A941D4"/>
    <w:rsid w:val="00A94667"/>
    <w:rsid w:val="00A94F71"/>
    <w:rsid w:val="00A96DC9"/>
    <w:rsid w:val="00A974AD"/>
    <w:rsid w:val="00A97788"/>
    <w:rsid w:val="00A97E8F"/>
    <w:rsid w:val="00AA0289"/>
    <w:rsid w:val="00AA0C33"/>
    <w:rsid w:val="00AA0FC5"/>
    <w:rsid w:val="00AA11D3"/>
    <w:rsid w:val="00AA145D"/>
    <w:rsid w:val="00AA1F2B"/>
    <w:rsid w:val="00AA2ADF"/>
    <w:rsid w:val="00AA486D"/>
    <w:rsid w:val="00AA48F8"/>
    <w:rsid w:val="00AA66B8"/>
    <w:rsid w:val="00AA6C95"/>
    <w:rsid w:val="00AA6E9F"/>
    <w:rsid w:val="00AA7034"/>
    <w:rsid w:val="00AA70C4"/>
    <w:rsid w:val="00AB1A2C"/>
    <w:rsid w:val="00AB200A"/>
    <w:rsid w:val="00AB4FEA"/>
    <w:rsid w:val="00AB633E"/>
    <w:rsid w:val="00AB69BE"/>
    <w:rsid w:val="00AB6A8E"/>
    <w:rsid w:val="00AB6EDE"/>
    <w:rsid w:val="00AC0AE8"/>
    <w:rsid w:val="00AC10D5"/>
    <w:rsid w:val="00AC2229"/>
    <w:rsid w:val="00AC22BA"/>
    <w:rsid w:val="00AC2E2B"/>
    <w:rsid w:val="00AC3B68"/>
    <w:rsid w:val="00AC3C69"/>
    <w:rsid w:val="00AC3D12"/>
    <w:rsid w:val="00AC413D"/>
    <w:rsid w:val="00AC42D1"/>
    <w:rsid w:val="00AC49C9"/>
    <w:rsid w:val="00AC56C9"/>
    <w:rsid w:val="00AC69FF"/>
    <w:rsid w:val="00AD1208"/>
    <w:rsid w:val="00AD1F49"/>
    <w:rsid w:val="00AD37BC"/>
    <w:rsid w:val="00AD4133"/>
    <w:rsid w:val="00AD4324"/>
    <w:rsid w:val="00AD44C9"/>
    <w:rsid w:val="00AD489E"/>
    <w:rsid w:val="00AD4D57"/>
    <w:rsid w:val="00AD5390"/>
    <w:rsid w:val="00AD66EE"/>
    <w:rsid w:val="00AD7059"/>
    <w:rsid w:val="00AD7BA3"/>
    <w:rsid w:val="00AD7DA2"/>
    <w:rsid w:val="00AE1374"/>
    <w:rsid w:val="00AE1E99"/>
    <w:rsid w:val="00AE247F"/>
    <w:rsid w:val="00AE32EB"/>
    <w:rsid w:val="00AE33E8"/>
    <w:rsid w:val="00AE3580"/>
    <w:rsid w:val="00AE4C20"/>
    <w:rsid w:val="00AE4CAA"/>
    <w:rsid w:val="00AE4D21"/>
    <w:rsid w:val="00AE558D"/>
    <w:rsid w:val="00AE573D"/>
    <w:rsid w:val="00AE6F99"/>
    <w:rsid w:val="00AE72FC"/>
    <w:rsid w:val="00AF0737"/>
    <w:rsid w:val="00AF22E9"/>
    <w:rsid w:val="00AF23C8"/>
    <w:rsid w:val="00AF2895"/>
    <w:rsid w:val="00AF2DEC"/>
    <w:rsid w:val="00AF41B1"/>
    <w:rsid w:val="00AF4834"/>
    <w:rsid w:val="00AF4EDC"/>
    <w:rsid w:val="00AF6475"/>
    <w:rsid w:val="00AF6D28"/>
    <w:rsid w:val="00AF6E16"/>
    <w:rsid w:val="00AF7E0F"/>
    <w:rsid w:val="00B0192F"/>
    <w:rsid w:val="00B032AD"/>
    <w:rsid w:val="00B0335A"/>
    <w:rsid w:val="00B0461A"/>
    <w:rsid w:val="00B04BB3"/>
    <w:rsid w:val="00B04D73"/>
    <w:rsid w:val="00B060F0"/>
    <w:rsid w:val="00B06139"/>
    <w:rsid w:val="00B0685C"/>
    <w:rsid w:val="00B078D9"/>
    <w:rsid w:val="00B07EDA"/>
    <w:rsid w:val="00B104B3"/>
    <w:rsid w:val="00B10790"/>
    <w:rsid w:val="00B11483"/>
    <w:rsid w:val="00B11B39"/>
    <w:rsid w:val="00B11DE6"/>
    <w:rsid w:val="00B127CE"/>
    <w:rsid w:val="00B12C73"/>
    <w:rsid w:val="00B13BD7"/>
    <w:rsid w:val="00B15789"/>
    <w:rsid w:val="00B15865"/>
    <w:rsid w:val="00B15C99"/>
    <w:rsid w:val="00B16498"/>
    <w:rsid w:val="00B164A8"/>
    <w:rsid w:val="00B164D4"/>
    <w:rsid w:val="00B16B9A"/>
    <w:rsid w:val="00B16BC5"/>
    <w:rsid w:val="00B2024B"/>
    <w:rsid w:val="00B20B7F"/>
    <w:rsid w:val="00B23464"/>
    <w:rsid w:val="00B23736"/>
    <w:rsid w:val="00B23F4A"/>
    <w:rsid w:val="00B24238"/>
    <w:rsid w:val="00B24CDA"/>
    <w:rsid w:val="00B25139"/>
    <w:rsid w:val="00B256BF"/>
    <w:rsid w:val="00B25E19"/>
    <w:rsid w:val="00B261C0"/>
    <w:rsid w:val="00B26D4B"/>
    <w:rsid w:val="00B27195"/>
    <w:rsid w:val="00B272ED"/>
    <w:rsid w:val="00B30A6B"/>
    <w:rsid w:val="00B31679"/>
    <w:rsid w:val="00B3322A"/>
    <w:rsid w:val="00B3332A"/>
    <w:rsid w:val="00B34DAE"/>
    <w:rsid w:val="00B35CC3"/>
    <w:rsid w:val="00B35F5D"/>
    <w:rsid w:val="00B36FA7"/>
    <w:rsid w:val="00B37624"/>
    <w:rsid w:val="00B377E4"/>
    <w:rsid w:val="00B37D84"/>
    <w:rsid w:val="00B37DBD"/>
    <w:rsid w:val="00B40D67"/>
    <w:rsid w:val="00B41932"/>
    <w:rsid w:val="00B42490"/>
    <w:rsid w:val="00B4312E"/>
    <w:rsid w:val="00B4332D"/>
    <w:rsid w:val="00B45416"/>
    <w:rsid w:val="00B46259"/>
    <w:rsid w:val="00B4715A"/>
    <w:rsid w:val="00B50253"/>
    <w:rsid w:val="00B507BD"/>
    <w:rsid w:val="00B52DAE"/>
    <w:rsid w:val="00B52F3F"/>
    <w:rsid w:val="00B5386C"/>
    <w:rsid w:val="00B53C3C"/>
    <w:rsid w:val="00B53EE3"/>
    <w:rsid w:val="00B54B49"/>
    <w:rsid w:val="00B54DA1"/>
    <w:rsid w:val="00B553C5"/>
    <w:rsid w:val="00B554B6"/>
    <w:rsid w:val="00B55B0F"/>
    <w:rsid w:val="00B562CC"/>
    <w:rsid w:val="00B5704E"/>
    <w:rsid w:val="00B574DE"/>
    <w:rsid w:val="00B57AE2"/>
    <w:rsid w:val="00B60309"/>
    <w:rsid w:val="00B60BD8"/>
    <w:rsid w:val="00B617F5"/>
    <w:rsid w:val="00B62AF3"/>
    <w:rsid w:val="00B63169"/>
    <w:rsid w:val="00B66211"/>
    <w:rsid w:val="00B664D1"/>
    <w:rsid w:val="00B700D1"/>
    <w:rsid w:val="00B708D5"/>
    <w:rsid w:val="00B711D6"/>
    <w:rsid w:val="00B717DA"/>
    <w:rsid w:val="00B71CA8"/>
    <w:rsid w:val="00B71DE5"/>
    <w:rsid w:val="00B7264E"/>
    <w:rsid w:val="00B72B7E"/>
    <w:rsid w:val="00B7326C"/>
    <w:rsid w:val="00B73B46"/>
    <w:rsid w:val="00B740E1"/>
    <w:rsid w:val="00B74BFD"/>
    <w:rsid w:val="00B762D7"/>
    <w:rsid w:val="00B7635A"/>
    <w:rsid w:val="00B768D2"/>
    <w:rsid w:val="00B8284C"/>
    <w:rsid w:val="00B836B1"/>
    <w:rsid w:val="00B83FA9"/>
    <w:rsid w:val="00B841A6"/>
    <w:rsid w:val="00B849BF"/>
    <w:rsid w:val="00B865ED"/>
    <w:rsid w:val="00B87519"/>
    <w:rsid w:val="00B87EE9"/>
    <w:rsid w:val="00B9063E"/>
    <w:rsid w:val="00B90A65"/>
    <w:rsid w:val="00B90B43"/>
    <w:rsid w:val="00B914A2"/>
    <w:rsid w:val="00B91B32"/>
    <w:rsid w:val="00B9287E"/>
    <w:rsid w:val="00B92AE3"/>
    <w:rsid w:val="00B936CB"/>
    <w:rsid w:val="00B93CC8"/>
    <w:rsid w:val="00B947A6"/>
    <w:rsid w:val="00B94D6C"/>
    <w:rsid w:val="00B95D7E"/>
    <w:rsid w:val="00B95E66"/>
    <w:rsid w:val="00B97301"/>
    <w:rsid w:val="00B97563"/>
    <w:rsid w:val="00BA0215"/>
    <w:rsid w:val="00BA0CEC"/>
    <w:rsid w:val="00BA1402"/>
    <w:rsid w:val="00BA16FE"/>
    <w:rsid w:val="00BA2866"/>
    <w:rsid w:val="00BA2AAB"/>
    <w:rsid w:val="00BA35F1"/>
    <w:rsid w:val="00BA3F97"/>
    <w:rsid w:val="00BA4346"/>
    <w:rsid w:val="00BA44C0"/>
    <w:rsid w:val="00BA481D"/>
    <w:rsid w:val="00BA4873"/>
    <w:rsid w:val="00BA6F04"/>
    <w:rsid w:val="00BA71C3"/>
    <w:rsid w:val="00BA7685"/>
    <w:rsid w:val="00BA7EE9"/>
    <w:rsid w:val="00BB09F1"/>
    <w:rsid w:val="00BB0CBB"/>
    <w:rsid w:val="00BB0E14"/>
    <w:rsid w:val="00BB1625"/>
    <w:rsid w:val="00BB1A56"/>
    <w:rsid w:val="00BB1C97"/>
    <w:rsid w:val="00BB5330"/>
    <w:rsid w:val="00BB5726"/>
    <w:rsid w:val="00BB632D"/>
    <w:rsid w:val="00BB643B"/>
    <w:rsid w:val="00BB6558"/>
    <w:rsid w:val="00BB6CB1"/>
    <w:rsid w:val="00BB7B58"/>
    <w:rsid w:val="00BB7CF3"/>
    <w:rsid w:val="00BC0612"/>
    <w:rsid w:val="00BC30EC"/>
    <w:rsid w:val="00BC3675"/>
    <w:rsid w:val="00BC6352"/>
    <w:rsid w:val="00BC69E0"/>
    <w:rsid w:val="00BC7504"/>
    <w:rsid w:val="00BC7F42"/>
    <w:rsid w:val="00BD0E12"/>
    <w:rsid w:val="00BD1C08"/>
    <w:rsid w:val="00BD2211"/>
    <w:rsid w:val="00BD2A0D"/>
    <w:rsid w:val="00BD45AE"/>
    <w:rsid w:val="00BD45DC"/>
    <w:rsid w:val="00BD4D7A"/>
    <w:rsid w:val="00BD4FA6"/>
    <w:rsid w:val="00BE00D6"/>
    <w:rsid w:val="00BE074E"/>
    <w:rsid w:val="00BE1822"/>
    <w:rsid w:val="00BE1FEF"/>
    <w:rsid w:val="00BE2363"/>
    <w:rsid w:val="00BE49C7"/>
    <w:rsid w:val="00BE58C1"/>
    <w:rsid w:val="00BF19CF"/>
    <w:rsid w:val="00BF2EB6"/>
    <w:rsid w:val="00BF2EFC"/>
    <w:rsid w:val="00BF3874"/>
    <w:rsid w:val="00BF3C22"/>
    <w:rsid w:val="00BF4270"/>
    <w:rsid w:val="00BF5192"/>
    <w:rsid w:val="00BF51FD"/>
    <w:rsid w:val="00BF6E96"/>
    <w:rsid w:val="00BF7758"/>
    <w:rsid w:val="00BF7CAA"/>
    <w:rsid w:val="00C01394"/>
    <w:rsid w:val="00C01BA0"/>
    <w:rsid w:val="00C03069"/>
    <w:rsid w:val="00C033EB"/>
    <w:rsid w:val="00C03A91"/>
    <w:rsid w:val="00C03C06"/>
    <w:rsid w:val="00C03FF3"/>
    <w:rsid w:val="00C058CA"/>
    <w:rsid w:val="00C06752"/>
    <w:rsid w:val="00C06D01"/>
    <w:rsid w:val="00C07233"/>
    <w:rsid w:val="00C0726D"/>
    <w:rsid w:val="00C07382"/>
    <w:rsid w:val="00C07EF1"/>
    <w:rsid w:val="00C10449"/>
    <w:rsid w:val="00C1186B"/>
    <w:rsid w:val="00C11F72"/>
    <w:rsid w:val="00C12300"/>
    <w:rsid w:val="00C123D2"/>
    <w:rsid w:val="00C1403D"/>
    <w:rsid w:val="00C155CB"/>
    <w:rsid w:val="00C159B9"/>
    <w:rsid w:val="00C15DAC"/>
    <w:rsid w:val="00C1639C"/>
    <w:rsid w:val="00C17079"/>
    <w:rsid w:val="00C1788C"/>
    <w:rsid w:val="00C20403"/>
    <w:rsid w:val="00C20747"/>
    <w:rsid w:val="00C218A2"/>
    <w:rsid w:val="00C219DF"/>
    <w:rsid w:val="00C21DE9"/>
    <w:rsid w:val="00C25F73"/>
    <w:rsid w:val="00C26575"/>
    <w:rsid w:val="00C27382"/>
    <w:rsid w:val="00C27BC2"/>
    <w:rsid w:val="00C3062D"/>
    <w:rsid w:val="00C3199F"/>
    <w:rsid w:val="00C31AF7"/>
    <w:rsid w:val="00C321A5"/>
    <w:rsid w:val="00C3292E"/>
    <w:rsid w:val="00C32C10"/>
    <w:rsid w:val="00C3312E"/>
    <w:rsid w:val="00C33B8B"/>
    <w:rsid w:val="00C34E1B"/>
    <w:rsid w:val="00C370E2"/>
    <w:rsid w:val="00C37451"/>
    <w:rsid w:val="00C40098"/>
    <w:rsid w:val="00C403F0"/>
    <w:rsid w:val="00C40EBA"/>
    <w:rsid w:val="00C410A2"/>
    <w:rsid w:val="00C41571"/>
    <w:rsid w:val="00C415BA"/>
    <w:rsid w:val="00C41856"/>
    <w:rsid w:val="00C41CFF"/>
    <w:rsid w:val="00C41EC7"/>
    <w:rsid w:val="00C421D8"/>
    <w:rsid w:val="00C4275D"/>
    <w:rsid w:val="00C42AEE"/>
    <w:rsid w:val="00C42AFE"/>
    <w:rsid w:val="00C42B16"/>
    <w:rsid w:val="00C42BE7"/>
    <w:rsid w:val="00C432B2"/>
    <w:rsid w:val="00C4620B"/>
    <w:rsid w:val="00C47040"/>
    <w:rsid w:val="00C47270"/>
    <w:rsid w:val="00C4773B"/>
    <w:rsid w:val="00C52208"/>
    <w:rsid w:val="00C52322"/>
    <w:rsid w:val="00C52A4B"/>
    <w:rsid w:val="00C53CF6"/>
    <w:rsid w:val="00C53EF0"/>
    <w:rsid w:val="00C542B0"/>
    <w:rsid w:val="00C544E2"/>
    <w:rsid w:val="00C55206"/>
    <w:rsid w:val="00C57821"/>
    <w:rsid w:val="00C62AC9"/>
    <w:rsid w:val="00C63D9A"/>
    <w:rsid w:val="00C64076"/>
    <w:rsid w:val="00C646F7"/>
    <w:rsid w:val="00C64FAD"/>
    <w:rsid w:val="00C656D8"/>
    <w:rsid w:val="00C6613F"/>
    <w:rsid w:val="00C67083"/>
    <w:rsid w:val="00C6785A"/>
    <w:rsid w:val="00C70400"/>
    <w:rsid w:val="00C705A8"/>
    <w:rsid w:val="00C73793"/>
    <w:rsid w:val="00C74C70"/>
    <w:rsid w:val="00C75114"/>
    <w:rsid w:val="00C760B2"/>
    <w:rsid w:val="00C76EF3"/>
    <w:rsid w:val="00C7705E"/>
    <w:rsid w:val="00C775D7"/>
    <w:rsid w:val="00C77BBD"/>
    <w:rsid w:val="00C80142"/>
    <w:rsid w:val="00C81486"/>
    <w:rsid w:val="00C81766"/>
    <w:rsid w:val="00C81895"/>
    <w:rsid w:val="00C81AAD"/>
    <w:rsid w:val="00C83DAB"/>
    <w:rsid w:val="00C83F5E"/>
    <w:rsid w:val="00C83F88"/>
    <w:rsid w:val="00C848FF"/>
    <w:rsid w:val="00C84A0D"/>
    <w:rsid w:val="00C84A23"/>
    <w:rsid w:val="00C84E9D"/>
    <w:rsid w:val="00C87185"/>
    <w:rsid w:val="00C87BBF"/>
    <w:rsid w:val="00C903C2"/>
    <w:rsid w:val="00C908A8"/>
    <w:rsid w:val="00C9138B"/>
    <w:rsid w:val="00C9343A"/>
    <w:rsid w:val="00C938A6"/>
    <w:rsid w:val="00C9392B"/>
    <w:rsid w:val="00C94A86"/>
    <w:rsid w:val="00C94CC6"/>
    <w:rsid w:val="00C955D0"/>
    <w:rsid w:val="00C95936"/>
    <w:rsid w:val="00C95A1A"/>
    <w:rsid w:val="00C95A8E"/>
    <w:rsid w:val="00C95AAF"/>
    <w:rsid w:val="00CA0361"/>
    <w:rsid w:val="00CA174E"/>
    <w:rsid w:val="00CA1A66"/>
    <w:rsid w:val="00CA1B3B"/>
    <w:rsid w:val="00CA2241"/>
    <w:rsid w:val="00CA2532"/>
    <w:rsid w:val="00CA2E88"/>
    <w:rsid w:val="00CA3AA8"/>
    <w:rsid w:val="00CA3B65"/>
    <w:rsid w:val="00CA5693"/>
    <w:rsid w:val="00CA5D15"/>
    <w:rsid w:val="00CA5F83"/>
    <w:rsid w:val="00CA7AB2"/>
    <w:rsid w:val="00CB024C"/>
    <w:rsid w:val="00CB0B65"/>
    <w:rsid w:val="00CB0FFB"/>
    <w:rsid w:val="00CB1768"/>
    <w:rsid w:val="00CB1849"/>
    <w:rsid w:val="00CB1ABE"/>
    <w:rsid w:val="00CB1CF3"/>
    <w:rsid w:val="00CB36F9"/>
    <w:rsid w:val="00CB4A12"/>
    <w:rsid w:val="00CB5D52"/>
    <w:rsid w:val="00CB6E7E"/>
    <w:rsid w:val="00CB6F1E"/>
    <w:rsid w:val="00CB72A3"/>
    <w:rsid w:val="00CC1ACE"/>
    <w:rsid w:val="00CC291C"/>
    <w:rsid w:val="00CC30F4"/>
    <w:rsid w:val="00CC5B70"/>
    <w:rsid w:val="00CC5DBB"/>
    <w:rsid w:val="00CC64B9"/>
    <w:rsid w:val="00CC683D"/>
    <w:rsid w:val="00CC7A03"/>
    <w:rsid w:val="00CD0BA1"/>
    <w:rsid w:val="00CD218F"/>
    <w:rsid w:val="00CD2540"/>
    <w:rsid w:val="00CD3443"/>
    <w:rsid w:val="00CD502A"/>
    <w:rsid w:val="00CD673B"/>
    <w:rsid w:val="00CD6B88"/>
    <w:rsid w:val="00CE36F1"/>
    <w:rsid w:val="00CE36F9"/>
    <w:rsid w:val="00CE43D6"/>
    <w:rsid w:val="00CE482E"/>
    <w:rsid w:val="00CE4C7A"/>
    <w:rsid w:val="00CE4ED7"/>
    <w:rsid w:val="00CE571D"/>
    <w:rsid w:val="00CE5AB1"/>
    <w:rsid w:val="00CE60B4"/>
    <w:rsid w:val="00CE6B0D"/>
    <w:rsid w:val="00CE789D"/>
    <w:rsid w:val="00CE7B79"/>
    <w:rsid w:val="00CE7B94"/>
    <w:rsid w:val="00CF15A7"/>
    <w:rsid w:val="00CF1A1C"/>
    <w:rsid w:val="00CF22C7"/>
    <w:rsid w:val="00CF2A6E"/>
    <w:rsid w:val="00CF31AE"/>
    <w:rsid w:val="00CF3522"/>
    <w:rsid w:val="00CF3649"/>
    <w:rsid w:val="00CF565B"/>
    <w:rsid w:val="00CF5E11"/>
    <w:rsid w:val="00CF6604"/>
    <w:rsid w:val="00CF6A6D"/>
    <w:rsid w:val="00CF6D83"/>
    <w:rsid w:val="00D00BCB"/>
    <w:rsid w:val="00D04D95"/>
    <w:rsid w:val="00D05A0F"/>
    <w:rsid w:val="00D0668B"/>
    <w:rsid w:val="00D069E0"/>
    <w:rsid w:val="00D06F5E"/>
    <w:rsid w:val="00D0767B"/>
    <w:rsid w:val="00D100F5"/>
    <w:rsid w:val="00D107F6"/>
    <w:rsid w:val="00D10B9A"/>
    <w:rsid w:val="00D118D0"/>
    <w:rsid w:val="00D1253B"/>
    <w:rsid w:val="00D127E9"/>
    <w:rsid w:val="00D13024"/>
    <w:rsid w:val="00D130DB"/>
    <w:rsid w:val="00D1313F"/>
    <w:rsid w:val="00D133C2"/>
    <w:rsid w:val="00D13577"/>
    <w:rsid w:val="00D13D53"/>
    <w:rsid w:val="00D145FC"/>
    <w:rsid w:val="00D152B7"/>
    <w:rsid w:val="00D15424"/>
    <w:rsid w:val="00D15BFC"/>
    <w:rsid w:val="00D15DB7"/>
    <w:rsid w:val="00D173D0"/>
    <w:rsid w:val="00D20789"/>
    <w:rsid w:val="00D2104C"/>
    <w:rsid w:val="00D22542"/>
    <w:rsid w:val="00D22E24"/>
    <w:rsid w:val="00D232BC"/>
    <w:rsid w:val="00D23375"/>
    <w:rsid w:val="00D249F8"/>
    <w:rsid w:val="00D24D33"/>
    <w:rsid w:val="00D25CC5"/>
    <w:rsid w:val="00D25F2B"/>
    <w:rsid w:val="00D263DB"/>
    <w:rsid w:val="00D26C00"/>
    <w:rsid w:val="00D26E47"/>
    <w:rsid w:val="00D27100"/>
    <w:rsid w:val="00D2711F"/>
    <w:rsid w:val="00D2726C"/>
    <w:rsid w:val="00D278AC"/>
    <w:rsid w:val="00D30014"/>
    <w:rsid w:val="00D300CF"/>
    <w:rsid w:val="00D31394"/>
    <w:rsid w:val="00D31785"/>
    <w:rsid w:val="00D32071"/>
    <w:rsid w:val="00D32DA8"/>
    <w:rsid w:val="00D340EE"/>
    <w:rsid w:val="00D34E68"/>
    <w:rsid w:val="00D35017"/>
    <w:rsid w:val="00D354BB"/>
    <w:rsid w:val="00D35BDB"/>
    <w:rsid w:val="00D36F16"/>
    <w:rsid w:val="00D40757"/>
    <w:rsid w:val="00D41306"/>
    <w:rsid w:val="00D41386"/>
    <w:rsid w:val="00D431E8"/>
    <w:rsid w:val="00D44357"/>
    <w:rsid w:val="00D444DD"/>
    <w:rsid w:val="00D4494C"/>
    <w:rsid w:val="00D449F9"/>
    <w:rsid w:val="00D44A0A"/>
    <w:rsid w:val="00D45057"/>
    <w:rsid w:val="00D455C7"/>
    <w:rsid w:val="00D455D2"/>
    <w:rsid w:val="00D456F9"/>
    <w:rsid w:val="00D45ADB"/>
    <w:rsid w:val="00D46C7E"/>
    <w:rsid w:val="00D503CF"/>
    <w:rsid w:val="00D50DD7"/>
    <w:rsid w:val="00D50F81"/>
    <w:rsid w:val="00D5107B"/>
    <w:rsid w:val="00D5222F"/>
    <w:rsid w:val="00D528A2"/>
    <w:rsid w:val="00D53232"/>
    <w:rsid w:val="00D54177"/>
    <w:rsid w:val="00D568B6"/>
    <w:rsid w:val="00D56F63"/>
    <w:rsid w:val="00D57B3A"/>
    <w:rsid w:val="00D6125F"/>
    <w:rsid w:val="00D61B1F"/>
    <w:rsid w:val="00D63640"/>
    <w:rsid w:val="00D648E2"/>
    <w:rsid w:val="00D64A98"/>
    <w:rsid w:val="00D64D17"/>
    <w:rsid w:val="00D6517A"/>
    <w:rsid w:val="00D66722"/>
    <w:rsid w:val="00D66851"/>
    <w:rsid w:val="00D66E56"/>
    <w:rsid w:val="00D67960"/>
    <w:rsid w:val="00D67D4A"/>
    <w:rsid w:val="00D70587"/>
    <w:rsid w:val="00D72255"/>
    <w:rsid w:val="00D7244D"/>
    <w:rsid w:val="00D72A1D"/>
    <w:rsid w:val="00D73383"/>
    <w:rsid w:val="00D73B40"/>
    <w:rsid w:val="00D7450B"/>
    <w:rsid w:val="00D7520A"/>
    <w:rsid w:val="00D752C9"/>
    <w:rsid w:val="00D759AB"/>
    <w:rsid w:val="00D75BF7"/>
    <w:rsid w:val="00D75BFA"/>
    <w:rsid w:val="00D76527"/>
    <w:rsid w:val="00D76923"/>
    <w:rsid w:val="00D76A7E"/>
    <w:rsid w:val="00D77DCE"/>
    <w:rsid w:val="00D803C6"/>
    <w:rsid w:val="00D80DB5"/>
    <w:rsid w:val="00D810F8"/>
    <w:rsid w:val="00D82020"/>
    <w:rsid w:val="00D8273C"/>
    <w:rsid w:val="00D83E72"/>
    <w:rsid w:val="00D85032"/>
    <w:rsid w:val="00D90D3E"/>
    <w:rsid w:val="00D915B3"/>
    <w:rsid w:val="00D91680"/>
    <w:rsid w:val="00D9395F"/>
    <w:rsid w:val="00D93FAC"/>
    <w:rsid w:val="00D93FC9"/>
    <w:rsid w:val="00D94CF7"/>
    <w:rsid w:val="00D9562D"/>
    <w:rsid w:val="00D95BE2"/>
    <w:rsid w:val="00D9775F"/>
    <w:rsid w:val="00DA11E8"/>
    <w:rsid w:val="00DA21DD"/>
    <w:rsid w:val="00DA2998"/>
    <w:rsid w:val="00DA3BA0"/>
    <w:rsid w:val="00DA4067"/>
    <w:rsid w:val="00DA4156"/>
    <w:rsid w:val="00DA43EE"/>
    <w:rsid w:val="00DA6406"/>
    <w:rsid w:val="00DA6C0D"/>
    <w:rsid w:val="00DA7584"/>
    <w:rsid w:val="00DA767B"/>
    <w:rsid w:val="00DB1C68"/>
    <w:rsid w:val="00DB2EBA"/>
    <w:rsid w:val="00DB306E"/>
    <w:rsid w:val="00DB3823"/>
    <w:rsid w:val="00DB390F"/>
    <w:rsid w:val="00DB3FFE"/>
    <w:rsid w:val="00DB42CA"/>
    <w:rsid w:val="00DB47BC"/>
    <w:rsid w:val="00DB4853"/>
    <w:rsid w:val="00DB5C91"/>
    <w:rsid w:val="00DB5CEB"/>
    <w:rsid w:val="00DB5DA6"/>
    <w:rsid w:val="00DB6079"/>
    <w:rsid w:val="00DB616C"/>
    <w:rsid w:val="00DB6B20"/>
    <w:rsid w:val="00DB7268"/>
    <w:rsid w:val="00DB7DB1"/>
    <w:rsid w:val="00DB7EAB"/>
    <w:rsid w:val="00DC0B92"/>
    <w:rsid w:val="00DC0CA7"/>
    <w:rsid w:val="00DC10C7"/>
    <w:rsid w:val="00DC1479"/>
    <w:rsid w:val="00DC2352"/>
    <w:rsid w:val="00DC3362"/>
    <w:rsid w:val="00DC38AD"/>
    <w:rsid w:val="00DC401C"/>
    <w:rsid w:val="00DC414C"/>
    <w:rsid w:val="00DC4807"/>
    <w:rsid w:val="00DC4B80"/>
    <w:rsid w:val="00DC6387"/>
    <w:rsid w:val="00DC64B5"/>
    <w:rsid w:val="00DC6A07"/>
    <w:rsid w:val="00DC6E72"/>
    <w:rsid w:val="00DC7A7C"/>
    <w:rsid w:val="00DD069D"/>
    <w:rsid w:val="00DD0A24"/>
    <w:rsid w:val="00DD242A"/>
    <w:rsid w:val="00DD2835"/>
    <w:rsid w:val="00DD2B64"/>
    <w:rsid w:val="00DD31BA"/>
    <w:rsid w:val="00DD3674"/>
    <w:rsid w:val="00DD40EF"/>
    <w:rsid w:val="00DD4D81"/>
    <w:rsid w:val="00DD6B1A"/>
    <w:rsid w:val="00DD71BA"/>
    <w:rsid w:val="00DE0B84"/>
    <w:rsid w:val="00DE0E55"/>
    <w:rsid w:val="00DE1091"/>
    <w:rsid w:val="00DE217A"/>
    <w:rsid w:val="00DE27E8"/>
    <w:rsid w:val="00DE288A"/>
    <w:rsid w:val="00DE3841"/>
    <w:rsid w:val="00DE5185"/>
    <w:rsid w:val="00DE7051"/>
    <w:rsid w:val="00DE7CF3"/>
    <w:rsid w:val="00DF12DB"/>
    <w:rsid w:val="00DF1A3D"/>
    <w:rsid w:val="00DF32D7"/>
    <w:rsid w:val="00DF357B"/>
    <w:rsid w:val="00DF5AAE"/>
    <w:rsid w:val="00DF6F5A"/>
    <w:rsid w:val="00DF7260"/>
    <w:rsid w:val="00DF77AB"/>
    <w:rsid w:val="00E00584"/>
    <w:rsid w:val="00E00F77"/>
    <w:rsid w:val="00E0305D"/>
    <w:rsid w:val="00E0353B"/>
    <w:rsid w:val="00E03A6C"/>
    <w:rsid w:val="00E05635"/>
    <w:rsid w:val="00E0591E"/>
    <w:rsid w:val="00E0649A"/>
    <w:rsid w:val="00E06A24"/>
    <w:rsid w:val="00E06E30"/>
    <w:rsid w:val="00E070EC"/>
    <w:rsid w:val="00E075F5"/>
    <w:rsid w:val="00E10033"/>
    <w:rsid w:val="00E10055"/>
    <w:rsid w:val="00E10223"/>
    <w:rsid w:val="00E102D0"/>
    <w:rsid w:val="00E1053E"/>
    <w:rsid w:val="00E10C71"/>
    <w:rsid w:val="00E1162B"/>
    <w:rsid w:val="00E11EFD"/>
    <w:rsid w:val="00E12D5E"/>
    <w:rsid w:val="00E13268"/>
    <w:rsid w:val="00E1328A"/>
    <w:rsid w:val="00E14BF7"/>
    <w:rsid w:val="00E1532E"/>
    <w:rsid w:val="00E15A2F"/>
    <w:rsid w:val="00E16061"/>
    <w:rsid w:val="00E16066"/>
    <w:rsid w:val="00E1704D"/>
    <w:rsid w:val="00E20656"/>
    <w:rsid w:val="00E207D9"/>
    <w:rsid w:val="00E2172B"/>
    <w:rsid w:val="00E21D22"/>
    <w:rsid w:val="00E21F69"/>
    <w:rsid w:val="00E235F6"/>
    <w:rsid w:val="00E23ED3"/>
    <w:rsid w:val="00E253BA"/>
    <w:rsid w:val="00E2553A"/>
    <w:rsid w:val="00E26095"/>
    <w:rsid w:val="00E278D1"/>
    <w:rsid w:val="00E27C14"/>
    <w:rsid w:val="00E27C5C"/>
    <w:rsid w:val="00E27DB6"/>
    <w:rsid w:val="00E30528"/>
    <w:rsid w:val="00E30FCB"/>
    <w:rsid w:val="00E31BF7"/>
    <w:rsid w:val="00E34BA8"/>
    <w:rsid w:val="00E34BBD"/>
    <w:rsid w:val="00E34BE5"/>
    <w:rsid w:val="00E35D51"/>
    <w:rsid w:val="00E35FC9"/>
    <w:rsid w:val="00E3667B"/>
    <w:rsid w:val="00E36CF1"/>
    <w:rsid w:val="00E37338"/>
    <w:rsid w:val="00E4043E"/>
    <w:rsid w:val="00E41549"/>
    <w:rsid w:val="00E41959"/>
    <w:rsid w:val="00E43273"/>
    <w:rsid w:val="00E45C23"/>
    <w:rsid w:val="00E46048"/>
    <w:rsid w:val="00E460FB"/>
    <w:rsid w:val="00E464E5"/>
    <w:rsid w:val="00E47D69"/>
    <w:rsid w:val="00E50299"/>
    <w:rsid w:val="00E50E1E"/>
    <w:rsid w:val="00E51D3E"/>
    <w:rsid w:val="00E52096"/>
    <w:rsid w:val="00E5212F"/>
    <w:rsid w:val="00E52947"/>
    <w:rsid w:val="00E53107"/>
    <w:rsid w:val="00E5355B"/>
    <w:rsid w:val="00E54B3E"/>
    <w:rsid w:val="00E556C9"/>
    <w:rsid w:val="00E55A19"/>
    <w:rsid w:val="00E56D02"/>
    <w:rsid w:val="00E577E3"/>
    <w:rsid w:val="00E60934"/>
    <w:rsid w:val="00E609E2"/>
    <w:rsid w:val="00E61530"/>
    <w:rsid w:val="00E617D8"/>
    <w:rsid w:val="00E61869"/>
    <w:rsid w:val="00E61BFA"/>
    <w:rsid w:val="00E61D0B"/>
    <w:rsid w:val="00E6307C"/>
    <w:rsid w:val="00E63223"/>
    <w:rsid w:val="00E632AB"/>
    <w:rsid w:val="00E6472E"/>
    <w:rsid w:val="00E65BD4"/>
    <w:rsid w:val="00E65F08"/>
    <w:rsid w:val="00E66266"/>
    <w:rsid w:val="00E70780"/>
    <w:rsid w:val="00E71440"/>
    <w:rsid w:val="00E72349"/>
    <w:rsid w:val="00E73430"/>
    <w:rsid w:val="00E73C9E"/>
    <w:rsid w:val="00E7404B"/>
    <w:rsid w:val="00E742F4"/>
    <w:rsid w:val="00E74513"/>
    <w:rsid w:val="00E75A15"/>
    <w:rsid w:val="00E75DC0"/>
    <w:rsid w:val="00E7731B"/>
    <w:rsid w:val="00E77CA5"/>
    <w:rsid w:val="00E80D09"/>
    <w:rsid w:val="00E82429"/>
    <w:rsid w:val="00E830E6"/>
    <w:rsid w:val="00E83199"/>
    <w:rsid w:val="00E8345B"/>
    <w:rsid w:val="00E84CC6"/>
    <w:rsid w:val="00E84E8D"/>
    <w:rsid w:val="00E857E1"/>
    <w:rsid w:val="00E859EB"/>
    <w:rsid w:val="00E865B6"/>
    <w:rsid w:val="00E86F42"/>
    <w:rsid w:val="00E879C3"/>
    <w:rsid w:val="00E90BC9"/>
    <w:rsid w:val="00E910B9"/>
    <w:rsid w:val="00E92D9E"/>
    <w:rsid w:val="00E93518"/>
    <w:rsid w:val="00E93F6B"/>
    <w:rsid w:val="00E9458B"/>
    <w:rsid w:val="00E94B10"/>
    <w:rsid w:val="00E95A5D"/>
    <w:rsid w:val="00E96404"/>
    <w:rsid w:val="00E969FF"/>
    <w:rsid w:val="00E96B9D"/>
    <w:rsid w:val="00E973B2"/>
    <w:rsid w:val="00EA0A61"/>
    <w:rsid w:val="00EA1DC6"/>
    <w:rsid w:val="00EA2616"/>
    <w:rsid w:val="00EA29ED"/>
    <w:rsid w:val="00EA3C1E"/>
    <w:rsid w:val="00EA3F3D"/>
    <w:rsid w:val="00EA4B06"/>
    <w:rsid w:val="00EA4B18"/>
    <w:rsid w:val="00EA4B3E"/>
    <w:rsid w:val="00EA53B7"/>
    <w:rsid w:val="00EA590B"/>
    <w:rsid w:val="00EA7228"/>
    <w:rsid w:val="00EB038F"/>
    <w:rsid w:val="00EB0493"/>
    <w:rsid w:val="00EB0EB1"/>
    <w:rsid w:val="00EB1AA6"/>
    <w:rsid w:val="00EB1F16"/>
    <w:rsid w:val="00EB2605"/>
    <w:rsid w:val="00EB2AAB"/>
    <w:rsid w:val="00EB34F6"/>
    <w:rsid w:val="00EB3CB5"/>
    <w:rsid w:val="00EB5CBD"/>
    <w:rsid w:val="00EB639A"/>
    <w:rsid w:val="00EB6E75"/>
    <w:rsid w:val="00EB70B9"/>
    <w:rsid w:val="00EB7982"/>
    <w:rsid w:val="00EC03D0"/>
    <w:rsid w:val="00EC0479"/>
    <w:rsid w:val="00EC0EBF"/>
    <w:rsid w:val="00EC19D1"/>
    <w:rsid w:val="00EC1C72"/>
    <w:rsid w:val="00EC1E86"/>
    <w:rsid w:val="00EC2C62"/>
    <w:rsid w:val="00EC2E47"/>
    <w:rsid w:val="00EC324E"/>
    <w:rsid w:val="00EC3EED"/>
    <w:rsid w:val="00EC42D5"/>
    <w:rsid w:val="00EC4732"/>
    <w:rsid w:val="00EC504F"/>
    <w:rsid w:val="00EC63B4"/>
    <w:rsid w:val="00EC6AC1"/>
    <w:rsid w:val="00EC6B25"/>
    <w:rsid w:val="00ED12CA"/>
    <w:rsid w:val="00ED1A9D"/>
    <w:rsid w:val="00ED293F"/>
    <w:rsid w:val="00ED2E72"/>
    <w:rsid w:val="00ED37A5"/>
    <w:rsid w:val="00ED3C00"/>
    <w:rsid w:val="00ED3F18"/>
    <w:rsid w:val="00ED4E75"/>
    <w:rsid w:val="00ED5490"/>
    <w:rsid w:val="00ED584B"/>
    <w:rsid w:val="00ED5E7A"/>
    <w:rsid w:val="00ED705E"/>
    <w:rsid w:val="00EE01C1"/>
    <w:rsid w:val="00EE0FBE"/>
    <w:rsid w:val="00EE1D4D"/>
    <w:rsid w:val="00EE256A"/>
    <w:rsid w:val="00EE25ED"/>
    <w:rsid w:val="00EE2FB0"/>
    <w:rsid w:val="00EE3133"/>
    <w:rsid w:val="00EE44F6"/>
    <w:rsid w:val="00EE50FC"/>
    <w:rsid w:val="00EE564F"/>
    <w:rsid w:val="00EE5AF1"/>
    <w:rsid w:val="00EE5D7B"/>
    <w:rsid w:val="00EE5FB8"/>
    <w:rsid w:val="00EE653F"/>
    <w:rsid w:val="00EE6940"/>
    <w:rsid w:val="00EE6B6B"/>
    <w:rsid w:val="00EE6F25"/>
    <w:rsid w:val="00EF159D"/>
    <w:rsid w:val="00EF3CD6"/>
    <w:rsid w:val="00EF3EFB"/>
    <w:rsid w:val="00EF4021"/>
    <w:rsid w:val="00EF447D"/>
    <w:rsid w:val="00EF45CA"/>
    <w:rsid w:val="00EF480A"/>
    <w:rsid w:val="00EF4B0D"/>
    <w:rsid w:val="00EF5453"/>
    <w:rsid w:val="00EF559E"/>
    <w:rsid w:val="00EF5A99"/>
    <w:rsid w:val="00EF6CC7"/>
    <w:rsid w:val="00EF7050"/>
    <w:rsid w:val="00EF7FF8"/>
    <w:rsid w:val="00F004B2"/>
    <w:rsid w:val="00F006BA"/>
    <w:rsid w:val="00F00DBB"/>
    <w:rsid w:val="00F01C27"/>
    <w:rsid w:val="00F0257A"/>
    <w:rsid w:val="00F02DA0"/>
    <w:rsid w:val="00F02FF9"/>
    <w:rsid w:val="00F034D7"/>
    <w:rsid w:val="00F04A38"/>
    <w:rsid w:val="00F05213"/>
    <w:rsid w:val="00F06026"/>
    <w:rsid w:val="00F06379"/>
    <w:rsid w:val="00F068C6"/>
    <w:rsid w:val="00F06A94"/>
    <w:rsid w:val="00F06BAA"/>
    <w:rsid w:val="00F1099C"/>
    <w:rsid w:val="00F10CD5"/>
    <w:rsid w:val="00F11768"/>
    <w:rsid w:val="00F12A21"/>
    <w:rsid w:val="00F12B25"/>
    <w:rsid w:val="00F12E02"/>
    <w:rsid w:val="00F12FB0"/>
    <w:rsid w:val="00F138C5"/>
    <w:rsid w:val="00F13E2D"/>
    <w:rsid w:val="00F13FA4"/>
    <w:rsid w:val="00F14DE4"/>
    <w:rsid w:val="00F15124"/>
    <w:rsid w:val="00F15F2B"/>
    <w:rsid w:val="00F169B9"/>
    <w:rsid w:val="00F173FD"/>
    <w:rsid w:val="00F17A24"/>
    <w:rsid w:val="00F17D6C"/>
    <w:rsid w:val="00F20C11"/>
    <w:rsid w:val="00F211C4"/>
    <w:rsid w:val="00F21D76"/>
    <w:rsid w:val="00F2255F"/>
    <w:rsid w:val="00F22B7E"/>
    <w:rsid w:val="00F22F6C"/>
    <w:rsid w:val="00F23298"/>
    <w:rsid w:val="00F23339"/>
    <w:rsid w:val="00F23994"/>
    <w:rsid w:val="00F24074"/>
    <w:rsid w:val="00F246CB"/>
    <w:rsid w:val="00F24853"/>
    <w:rsid w:val="00F2636A"/>
    <w:rsid w:val="00F2673C"/>
    <w:rsid w:val="00F268D6"/>
    <w:rsid w:val="00F26FF6"/>
    <w:rsid w:val="00F305C1"/>
    <w:rsid w:val="00F30728"/>
    <w:rsid w:val="00F31D4C"/>
    <w:rsid w:val="00F34398"/>
    <w:rsid w:val="00F345A6"/>
    <w:rsid w:val="00F34C90"/>
    <w:rsid w:val="00F3535D"/>
    <w:rsid w:val="00F41D53"/>
    <w:rsid w:val="00F42AC4"/>
    <w:rsid w:val="00F44311"/>
    <w:rsid w:val="00F44EF5"/>
    <w:rsid w:val="00F45A13"/>
    <w:rsid w:val="00F4612F"/>
    <w:rsid w:val="00F46330"/>
    <w:rsid w:val="00F47176"/>
    <w:rsid w:val="00F477C5"/>
    <w:rsid w:val="00F50E69"/>
    <w:rsid w:val="00F50FCC"/>
    <w:rsid w:val="00F51783"/>
    <w:rsid w:val="00F522BF"/>
    <w:rsid w:val="00F52802"/>
    <w:rsid w:val="00F53AB6"/>
    <w:rsid w:val="00F5681A"/>
    <w:rsid w:val="00F608BF"/>
    <w:rsid w:val="00F61461"/>
    <w:rsid w:val="00F614AA"/>
    <w:rsid w:val="00F62503"/>
    <w:rsid w:val="00F63761"/>
    <w:rsid w:val="00F639EC"/>
    <w:rsid w:val="00F63B01"/>
    <w:rsid w:val="00F6534A"/>
    <w:rsid w:val="00F6591F"/>
    <w:rsid w:val="00F65941"/>
    <w:rsid w:val="00F65DD8"/>
    <w:rsid w:val="00F660BA"/>
    <w:rsid w:val="00F660CF"/>
    <w:rsid w:val="00F663C4"/>
    <w:rsid w:val="00F67D97"/>
    <w:rsid w:val="00F7111D"/>
    <w:rsid w:val="00F71ACF"/>
    <w:rsid w:val="00F72F5E"/>
    <w:rsid w:val="00F73DB4"/>
    <w:rsid w:val="00F74317"/>
    <w:rsid w:val="00F74EF0"/>
    <w:rsid w:val="00F758EB"/>
    <w:rsid w:val="00F75AEC"/>
    <w:rsid w:val="00F76682"/>
    <w:rsid w:val="00F77F53"/>
    <w:rsid w:val="00F8074F"/>
    <w:rsid w:val="00F8285F"/>
    <w:rsid w:val="00F829B2"/>
    <w:rsid w:val="00F829B7"/>
    <w:rsid w:val="00F830E0"/>
    <w:rsid w:val="00F8385C"/>
    <w:rsid w:val="00F83A0A"/>
    <w:rsid w:val="00F8410D"/>
    <w:rsid w:val="00F84353"/>
    <w:rsid w:val="00F8627F"/>
    <w:rsid w:val="00F872A0"/>
    <w:rsid w:val="00F877AB"/>
    <w:rsid w:val="00F902A9"/>
    <w:rsid w:val="00F90CE6"/>
    <w:rsid w:val="00F926CE"/>
    <w:rsid w:val="00F93E02"/>
    <w:rsid w:val="00F95149"/>
    <w:rsid w:val="00F968AF"/>
    <w:rsid w:val="00F96EA2"/>
    <w:rsid w:val="00F97314"/>
    <w:rsid w:val="00FA0E6A"/>
    <w:rsid w:val="00FA15E0"/>
    <w:rsid w:val="00FA268C"/>
    <w:rsid w:val="00FA3B88"/>
    <w:rsid w:val="00FA3C5C"/>
    <w:rsid w:val="00FA4206"/>
    <w:rsid w:val="00FA42BF"/>
    <w:rsid w:val="00FA4526"/>
    <w:rsid w:val="00FA633E"/>
    <w:rsid w:val="00FA6D1D"/>
    <w:rsid w:val="00FA7BF7"/>
    <w:rsid w:val="00FB01A2"/>
    <w:rsid w:val="00FB1624"/>
    <w:rsid w:val="00FB2356"/>
    <w:rsid w:val="00FB2574"/>
    <w:rsid w:val="00FB2EC2"/>
    <w:rsid w:val="00FB330C"/>
    <w:rsid w:val="00FB4806"/>
    <w:rsid w:val="00FB530B"/>
    <w:rsid w:val="00FB5505"/>
    <w:rsid w:val="00FB597F"/>
    <w:rsid w:val="00FB657B"/>
    <w:rsid w:val="00FB6618"/>
    <w:rsid w:val="00FC0192"/>
    <w:rsid w:val="00FC2369"/>
    <w:rsid w:val="00FC268D"/>
    <w:rsid w:val="00FC3205"/>
    <w:rsid w:val="00FC392F"/>
    <w:rsid w:val="00FC4223"/>
    <w:rsid w:val="00FC4A63"/>
    <w:rsid w:val="00FC4B51"/>
    <w:rsid w:val="00FC6884"/>
    <w:rsid w:val="00FD0827"/>
    <w:rsid w:val="00FD25D2"/>
    <w:rsid w:val="00FD29B4"/>
    <w:rsid w:val="00FD4DEE"/>
    <w:rsid w:val="00FD577B"/>
    <w:rsid w:val="00FD599E"/>
    <w:rsid w:val="00FD5BAB"/>
    <w:rsid w:val="00FD67FB"/>
    <w:rsid w:val="00FD6A62"/>
    <w:rsid w:val="00FD7BC1"/>
    <w:rsid w:val="00FD7C90"/>
    <w:rsid w:val="00FD7DA3"/>
    <w:rsid w:val="00FE0799"/>
    <w:rsid w:val="00FE0E50"/>
    <w:rsid w:val="00FE23A8"/>
    <w:rsid w:val="00FE2823"/>
    <w:rsid w:val="00FE31B4"/>
    <w:rsid w:val="00FE323A"/>
    <w:rsid w:val="00FE338E"/>
    <w:rsid w:val="00FE341D"/>
    <w:rsid w:val="00FE36EB"/>
    <w:rsid w:val="00FE3D4D"/>
    <w:rsid w:val="00FE4155"/>
    <w:rsid w:val="00FE530D"/>
    <w:rsid w:val="00FE60C6"/>
    <w:rsid w:val="00FE68D7"/>
    <w:rsid w:val="00FE69B5"/>
    <w:rsid w:val="00FE6C8D"/>
    <w:rsid w:val="00FE7285"/>
    <w:rsid w:val="00FE7551"/>
    <w:rsid w:val="00FE7AB9"/>
    <w:rsid w:val="00FF0407"/>
    <w:rsid w:val="00FF0B2D"/>
    <w:rsid w:val="00FF1144"/>
    <w:rsid w:val="00FF27F6"/>
    <w:rsid w:val="00FF2AD9"/>
    <w:rsid w:val="00FF2FAC"/>
    <w:rsid w:val="00FF3237"/>
    <w:rsid w:val="00FF33AF"/>
    <w:rsid w:val="00FF3B25"/>
    <w:rsid w:val="00FF5858"/>
    <w:rsid w:val="00FF5973"/>
    <w:rsid w:val="00FF5EF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C6848-99C9-4F89-8E88-89FBC1AD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C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B2EC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DAF"/>
    <w:pPr>
      <w:keepNext/>
      <w:keepLines/>
      <w:spacing w:before="20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DAF"/>
    <w:pPr>
      <w:keepNext/>
      <w:keepLines/>
      <w:spacing w:before="20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DAF"/>
    <w:pPr>
      <w:keepNext/>
      <w:keepLines/>
      <w:spacing w:before="20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DAF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DAF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D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DAF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B2EC1"/>
    <w:pPr>
      <w:jc w:val="center"/>
    </w:pPr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75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rsid w:val="006B2EC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32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752"/>
    <w:rPr>
      <w:rFonts w:ascii="Arial" w:hAnsi="Arial"/>
      <w:sz w:val="24"/>
    </w:rPr>
  </w:style>
  <w:style w:type="paragraph" w:styleId="BlockText">
    <w:name w:val="Block Text"/>
    <w:basedOn w:val="Normal"/>
    <w:uiPriority w:val="99"/>
    <w:rsid w:val="003324EC"/>
    <w:pPr>
      <w:ind w:left="720" w:right="576"/>
    </w:pPr>
  </w:style>
  <w:style w:type="character" w:styleId="PageNumber">
    <w:name w:val="page number"/>
    <w:basedOn w:val="DefaultParagraphFont"/>
    <w:uiPriority w:val="99"/>
    <w:rsid w:val="00A37B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5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52"/>
    <w:rPr>
      <w:sz w:val="0"/>
      <w:szCs w:val="0"/>
    </w:rPr>
  </w:style>
  <w:style w:type="table" w:styleId="TableGrid">
    <w:name w:val="Table Grid"/>
    <w:basedOn w:val="TableNormal"/>
    <w:uiPriority w:val="59"/>
    <w:rsid w:val="006D6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43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32D"/>
    <w:rPr>
      <w:rFonts w:ascii="Arial" w:hAnsi="Arial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3B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E00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0059"/>
    <w:pPr>
      <w:ind w:left="720"/>
      <w:contextualSpacing/>
    </w:pPr>
  </w:style>
  <w:style w:type="paragraph" w:styleId="NoSpacing">
    <w:name w:val="No Spacing"/>
    <w:uiPriority w:val="1"/>
    <w:qFormat/>
    <w:rsid w:val="00A369D2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36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AGBodyFLIndentDS">
    <w:name w:val="AG Body FLIndent DS"/>
    <w:basedOn w:val="Normal"/>
    <w:rsid w:val="003A789D"/>
    <w:pPr>
      <w:spacing w:line="500" w:lineRule="exact"/>
      <w:ind w:firstLine="720"/>
    </w:pPr>
    <w:rPr>
      <w:rFonts w:ascii="Times New Roman" w:hAnsi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F1A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D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D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DA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DA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DA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D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F1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EF16-E02A-42A6-8FBF-75CAB002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Arizona Board of Athletic Training</vt:lpstr>
    </vt:vector>
  </TitlesOfParts>
  <Company>ABOTE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Arizona Board of Athletic Training</dc:title>
  <dc:creator>ABOTE</dc:creator>
  <cp:lastModifiedBy>Karen Whiteford</cp:lastModifiedBy>
  <cp:revision>11</cp:revision>
  <cp:lastPrinted>2015-05-27T22:49:00Z</cp:lastPrinted>
  <dcterms:created xsi:type="dcterms:W3CDTF">2015-10-22T20:31:00Z</dcterms:created>
  <dcterms:modified xsi:type="dcterms:W3CDTF">2015-10-27T16:36:00Z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-1632087267</vt:i4>
  </property>
  <property fmtid="{D5CDD505-2E9C-101B-9397-08002B2CF9AE}" pid="3" name="_EmailSubject">
    <vt:lpwstr/>
  </property>
  <property fmtid="{D5CDD505-2E9C-101B-9397-08002B2CF9AE}" pid="4" name="_AuthorEmail">
    <vt:lpwstr>azot@mindspring.com</vt:lpwstr>
  </property>
  <property fmtid="{D5CDD505-2E9C-101B-9397-08002B2CF9AE}" pid="5" name="_AuthorEmailDisplayName">
    <vt:lpwstr>Vicki Egurrola</vt:lpwstr>
  </property>
  <property fmtid="{D5CDD505-2E9C-101B-9397-08002B2CF9AE}" pid="6" name="_PreviousAdHocReviewCycleID">
    <vt:i4>-227344231</vt:i4>
  </property>
  <property fmtid="{D5CDD505-2E9C-101B-9397-08002B2CF9AE}" pid="7" name="_ReviewingToolsShownOnce">
    <vt:lpwstr/>
  </property>
</Properties>
</file>