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678" w:rsidRDefault="005F5C7C">
      <w:pPr>
        <w:tabs>
          <w:tab w:val="left" w:pos="3060"/>
          <w:tab w:val="left" w:pos="3240"/>
        </w:tabs>
        <w:jc w:val="center"/>
        <w:rPr>
          <w:rFonts w:ascii="Arial" w:eastAsia="Arial" w:hAnsi="Arial" w:cs="Arial"/>
          <w:b/>
          <w:sz w:val="8"/>
          <w:szCs w:val="8"/>
        </w:rPr>
      </w:pPr>
      <w:r>
        <w:rPr>
          <w:rFonts w:ascii="Arial" w:eastAsia="Arial" w:hAnsi="Arial" w:cs="Arial"/>
          <w:b/>
          <w:noProof/>
          <w:sz w:val="8"/>
          <w:szCs w:val="8"/>
        </w:rPr>
        <w:drawing>
          <wp:inline distT="0" distB="0" distL="114300" distR="114300">
            <wp:extent cx="969264" cy="923544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9264" cy="923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3678" w:rsidRDefault="005F5C7C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ARIZONA BOARD OF ATHLETIC TRAINING</w:t>
      </w:r>
    </w:p>
    <w:p w:rsidR="003E3678" w:rsidRDefault="005F5C7C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1740 West Adams Street, Suite 3407</w:t>
      </w:r>
    </w:p>
    <w:p w:rsidR="003E3678" w:rsidRDefault="005F5C7C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Phoenix, Arizona 85007</w:t>
      </w:r>
    </w:p>
    <w:p w:rsidR="003E3678" w:rsidRDefault="005F5C7C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(602) 589-6337</w:t>
      </w:r>
    </w:p>
    <w:p w:rsidR="003E3678" w:rsidRDefault="003E253D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hyperlink r:id="rId9">
        <w:r w:rsidR="005F5C7C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</w:rPr>
          <w:t>www.at.az.gov</w:t>
        </w:r>
      </w:hyperlink>
    </w:p>
    <w:p w:rsidR="003E3678" w:rsidRDefault="005F5C7C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FF"/>
          <w:sz w:val="18"/>
          <w:szCs w:val="18"/>
        </w:rPr>
        <w:t>at.info@otboard.az.gov</w:t>
      </w:r>
    </w:p>
    <w:p w:rsidR="003E3678" w:rsidRDefault="003E36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678" w:rsidRDefault="005F5C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REGULAR SESSION MEETING MINUTES</w:t>
      </w:r>
    </w:p>
    <w:p w:rsidR="003E3678" w:rsidRDefault="007445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August 6</w:t>
      </w:r>
      <w:r w:rsidR="005F5C7C">
        <w:rPr>
          <w:rFonts w:ascii="Times New Roman" w:eastAsia="Times New Roman" w:hAnsi="Times New Roman" w:cs="Times New Roman"/>
          <w:b/>
        </w:rPr>
        <w:t>, 2018</w:t>
      </w:r>
    </w:p>
    <w:p w:rsidR="003E3678" w:rsidRDefault="003E36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678" w:rsidRDefault="005F5C7C">
      <w:pPr>
        <w:tabs>
          <w:tab w:val="left" w:pos="720"/>
          <w:tab w:val="left" w:pos="36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Board Members Present: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Eric Freas, ATC – Chair</w:t>
      </w:r>
    </w:p>
    <w:p w:rsidR="003E3678" w:rsidRDefault="005F5C7C">
      <w:pPr>
        <w:tabs>
          <w:tab w:val="left" w:pos="720"/>
          <w:tab w:val="left" w:pos="3690"/>
        </w:tabs>
        <w:ind w:left="3600" w:firstLine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Bart Peterson, ATC – Vice-Chair </w:t>
      </w:r>
    </w:p>
    <w:p w:rsidR="003E3678" w:rsidRDefault="005F5C7C">
      <w:pPr>
        <w:tabs>
          <w:tab w:val="left" w:pos="720"/>
          <w:tab w:val="left" w:pos="3690"/>
        </w:tabs>
        <w:ind w:left="3600" w:firstLine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Chuck Baughman, ATC – Athletic Trainer Member</w:t>
      </w:r>
    </w:p>
    <w:p w:rsidR="003E3678" w:rsidRDefault="005F5C7C">
      <w:pPr>
        <w:tabs>
          <w:tab w:val="left" w:pos="720"/>
          <w:tab w:val="left" w:pos="36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Jennifer Fadeley – Public Member</w:t>
      </w:r>
    </w:p>
    <w:p w:rsidR="003E3678" w:rsidRDefault="005F5C7C">
      <w:pPr>
        <w:tabs>
          <w:tab w:val="left" w:pos="720"/>
          <w:tab w:val="left" w:pos="36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Cheryl Ingram – Public Member</w:t>
      </w:r>
    </w:p>
    <w:p w:rsidR="003E3678" w:rsidRDefault="003E3678">
      <w:pPr>
        <w:tabs>
          <w:tab w:val="left" w:pos="720"/>
          <w:tab w:val="left" w:pos="1440"/>
          <w:tab w:val="left" w:pos="2160"/>
          <w:tab w:val="left" w:pos="3330"/>
          <w:tab w:val="left" w:pos="3420"/>
          <w:tab w:val="left" w:pos="3690"/>
        </w:tabs>
        <w:rPr>
          <w:rFonts w:ascii="Times New Roman" w:eastAsia="Times New Roman" w:hAnsi="Times New Roman" w:cs="Times New Roman"/>
        </w:rPr>
      </w:pPr>
    </w:p>
    <w:p w:rsidR="003E3678" w:rsidRDefault="005F5C7C">
      <w:pPr>
        <w:tabs>
          <w:tab w:val="left" w:pos="720"/>
          <w:tab w:val="left" w:pos="1440"/>
          <w:tab w:val="left" w:pos="2160"/>
          <w:tab w:val="left" w:pos="3330"/>
          <w:tab w:val="left" w:pos="3420"/>
          <w:tab w:val="left" w:pos="36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Board Members Absent: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None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3E3678" w:rsidRDefault="003E3678">
      <w:pPr>
        <w:tabs>
          <w:tab w:val="left" w:pos="720"/>
          <w:tab w:val="left" w:pos="1440"/>
          <w:tab w:val="left" w:pos="2160"/>
          <w:tab w:val="left" w:pos="3330"/>
          <w:tab w:val="left" w:pos="3420"/>
          <w:tab w:val="left" w:pos="3690"/>
        </w:tabs>
        <w:rPr>
          <w:rFonts w:ascii="Times New Roman" w:eastAsia="Times New Roman" w:hAnsi="Times New Roman" w:cs="Times New Roman"/>
          <w:b/>
        </w:rPr>
      </w:pPr>
    </w:p>
    <w:p w:rsidR="003E3678" w:rsidRDefault="005F5C7C">
      <w:pPr>
        <w:tabs>
          <w:tab w:val="left" w:pos="720"/>
          <w:tab w:val="left" w:pos="1440"/>
          <w:tab w:val="left" w:pos="2160"/>
          <w:tab w:val="left" w:pos="3330"/>
          <w:tab w:val="left" w:pos="3420"/>
          <w:tab w:val="left" w:pos="36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Staff Present: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Karen Whiteford – Executive Director</w:t>
      </w:r>
    </w:p>
    <w:p w:rsidR="003E3678" w:rsidRDefault="005F5C7C">
      <w:pPr>
        <w:tabs>
          <w:tab w:val="left" w:pos="720"/>
          <w:tab w:val="left" w:pos="1440"/>
          <w:tab w:val="left" w:pos="2160"/>
          <w:tab w:val="left" w:pos="3330"/>
          <w:tab w:val="left" w:pos="3420"/>
          <w:tab w:val="left" w:pos="36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Kelsey Belone – Administrative Assistant</w:t>
      </w:r>
    </w:p>
    <w:p w:rsidR="003E3678" w:rsidRDefault="003E3678">
      <w:pPr>
        <w:tabs>
          <w:tab w:val="left" w:pos="720"/>
          <w:tab w:val="left" w:pos="1440"/>
          <w:tab w:val="left" w:pos="2160"/>
          <w:tab w:val="left" w:pos="3330"/>
          <w:tab w:val="left" w:pos="3420"/>
          <w:tab w:val="left" w:pos="3690"/>
        </w:tabs>
        <w:rPr>
          <w:rFonts w:ascii="Times New Roman" w:eastAsia="Times New Roman" w:hAnsi="Times New Roman" w:cs="Times New Roman"/>
          <w:b/>
        </w:rPr>
      </w:pPr>
    </w:p>
    <w:p w:rsidR="003E3678" w:rsidRDefault="005F5C7C">
      <w:pPr>
        <w:tabs>
          <w:tab w:val="left" w:pos="720"/>
          <w:tab w:val="left" w:pos="1440"/>
          <w:tab w:val="left" w:pos="2160"/>
          <w:tab w:val="left" w:pos="3330"/>
          <w:tab w:val="left" w:pos="3420"/>
          <w:tab w:val="left" w:pos="36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Legal Staff Present: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Sabrina Khan – Assistant Attorney General</w:t>
      </w:r>
    </w:p>
    <w:p w:rsidR="007445AF" w:rsidRDefault="007445AF">
      <w:pPr>
        <w:tabs>
          <w:tab w:val="left" w:pos="720"/>
          <w:tab w:val="left" w:pos="1440"/>
          <w:tab w:val="left" w:pos="2160"/>
          <w:tab w:val="left" w:pos="3330"/>
          <w:tab w:val="left" w:pos="3420"/>
          <w:tab w:val="left" w:pos="3690"/>
        </w:tabs>
        <w:rPr>
          <w:rFonts w:ascii="Times New Roman" w:eastAsia="Times New Roman" w:hAnsi="Times New Roman" w:cs="Times New Roman"/>
        </w:rPr>
      </w:pPr>
    </w:p>
    <w:p w:rsidR="007445AF" w:rsidRDefault="007445AF">
      <w:pPr>
        <w:tabs>
          <w:tab w:val="left" w:pos="720"/>
          <w:tab w:val="left" w:pos="1440"/>
          <w:tab w:val="left" w:pos="2160"/>
          <w:tab w:val="left" w:pos="3330"/>
          <w:tab w:val="left" w:pos="3420"/>
          <w:tab w:val="left" w:pos="3690"/>
        </w:tabs>
        <w:rPr>
          <w:rFonts w:ascii="Times New Roman" w:eastAsia="Times New Roman" w:hAnsi="Times New Roman" w:cs="Times New Roman"/>
        </w:rPr>
      </w:pPr>
      <w:r w:rsidRPr="00347B07">
        <w:rPr>
          <w:rFonts w:ascii="Times New Roman" w:eastAsia="Times New Roman" w:hAnsi="Times New Roman" w:cs="Times New Roman"/>
          <w:b/>
        </w:rPr>
        <w:t>Location: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1740 West Adams Street, Conference Room 1024</w:t>
      </w:r>
    </w:p>
    <w:p w:rsidR="007445AF" w:rsidRDefault="007445AF">
      <w:pPr>
        <w:tabs>
          <w:tab w:val="left" w:pos="720"/>
          <w:tab w:val="left" w:pos="1440"/>
          <w:tab w:val="left" w:pos="2160"/>
          <w:tab w:val="left" w:pos="3330"/>
          <w:tab w:val="left" w:pos="3420"/>
          <w:tab w:val="left" w:pos="36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Phoenix, Arizona 85007</w:t>
      </w:r>
    </w:p>
    <w:p w:rsidR="003E3678" w:rsidRDefault="003E3678">
      <w:pPr>
        <w:rPr>
          <w:rFonts w:ascii="Arial" w:eastAsia="Arial" w:hAnsi="Arial" w:cs="Arial"/>
          <w:b/>
          <w:u w:val="single"/>
        </w:rPr>
      </w:pPr>
    </w:p>
    <w:p w:rsidR="003E3678" w:rsidRDefault="005F5C7C">
      <w:pPr>
        <w:numPr>
          <w:ilvl w:val="0"/>
          <w:numId w:val="2"/>
        </w:numPr>
        <w:tabs>
          <w:tab w:val="left" w:pos="720"/>
          <w:tab w:val="left" w:pos="1170"/>
          <w:tab w:val="left" w:pos="1710"/>
          <w:tab w:val="left" w:pos="2160"/>
        </w:tabs>
        <w:spacing w:before="120"/>
      </w:pPr>
      <w:r>
        <w:rPr>
          <w:rFonts w:ascii="Times New Roman" w:eastAsia="Times New Roman" w:hAnsi="Times New Roman" w:cs="Times New Roman"/>
          <w:b/>
        </w:rPr>
        <w:t>CALL TO ORDER</w:t>
      </w:r>
      <w:r>
        <w:rPr>
          <w:rFonts w:ascii="Times New Roman" w:eastAsia="Times New Roman" w:hAnsi="Times New Roman" w:cs="Times New Roman"/>
        </w:rPr>
        <w:t xml:space="preserve"> – 9:3</w:t>
      </w:r>
      <w:r w:rsidR="009311AF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a.m.; Mr. </w:t>
      </w:r>
      <w:proofErr w:type="spellStart"/>
      <w:r w:rsidR="007445AF">
        <w:rPr>
          <w:rFonts w:ascii="Times New Roman" w:eastAsia="Times New Roman" w:hAnsi="Times New Roman" w:cs="Times New Roman"/>
        </w:rPr>
        <w:t>Freas</w:t>
      </w:r>
      <w:proofErr w:type="spellEnd"/>
      <w:r>
        <w:rPr>
          <w:rFonts w:ascii="Times New Roman" w:eastAsia="Times New Roman" w:hAnsi="Times New Roman" w:cs="Times New Roman"/>
        </w:rPr>
        <w:t xml:space="preserve"> called the meeting to order at 9:3</w:t>
      </w:r>
      <w:r w:rsidR="009311AF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a.m. </w:t>
      </w:r>
    </w:p>
    <w:p w:rsidR="003E3678" w:rsidRDefault="005F5C7C">
      <w:pPr>
        <w:numPr>
          <w:ilvl w:val="0"/>
          <w:numId w:val="2"/>
        </w:numPr>
        <w:spacing w:before="120"/>
      </w:pPr>
      <w:r>
        <w:rPr>
          <w:rFonts w:ascii="Times New Roman" w:eastAsia="Times New Roman" w:hAnsi="Times New Roman" w:cs="Times New Roman"/>
          <w:b/>
        </w:rPr>
        <w:t xml:space="preserve">ROLL CALL </w:t>
      </w:r>
    </w:p>
    <w:p w:rsidR="003E3678" w:rsidRDefault="005F5C7C">
      <w:pPr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following </w:t>
      </w:r>
      <w:r w:rsidR="009311AF">
        <w:rPr>
          <w:rFonts w:ascii="Times New Roman" w:eastAsia="Times New Roman" w:hAnsi="Times New Roman" w:cs="Times New Roman"/>
        </w:rPr>
        <w:t>Board members were presen</w:t>
      </w:r>
      <w:r w:rsidR="00E265D8">
        <w:rPr>
          <w:rFonts w:ascii="Times New Roman" w:eastAsia="Times New Roman" w:hAnsi="Times New Roman" w:cs="Times New Roman"/>
        </w:rPr>
        <w:t>t</w:t>
      </w:r>
      <w:r w:rsidR="007445AF">
        <w:rPr>
          <w:rFonts w:ascii="Times New Roman" w:eastAsia="Times New Roman" w:hAnsi="Times New Roman" w:cs="Times New Roman"/>
        </w:rPr>
        <w:t xml:space="preserve"> via WebEx</w:t>
      </w:r>
      <w:r>
        <w:rPr>
          <w:rFonts w:ascii="Times New Roman" w:eastAsia="Times New Roman" w:hAnsi="Times New Roman" w:cs="Times New Roman"/>
        </w:rPr>
        <w:t xml:space="preserve">: Eric </w:t>
      </w:r>
      <w:proofErr w:type="spellStart"/>
      <w:r>
        <w:rPr>
          <w:rFonts w:ascii="Times New Roman" w:eastAsia="Times New Roman" w:hAnsi="Times New Roman" w:cs="Times New Roman"/>
        </w:rPr>
        <w:t>Freas</w:t>
      </w:r>
      <w:proofErr w:type="spellEnd"/>
      <w:r>
        <w:rPr>
          <w:rFonts w:ascii="Times New Roman" w:eastAsia="Times New Roman" w:hAnsi="Times New Roman" w:cs="Times New Roman"/>
        </w:rPr>
        <w:t>, Charles Baughman, Bart Peterson, Jennifer Fadeley, and Cheryl Ingram.</w:t>
      </w:r>
    </w:p>
    <w:p w:rsidR="003E3678" w:rsidRDefault="005F5C7C">
      <w:pPr>
        <w:numPr>
          <w:ilvl w:val="0"/>
          <w:numId w:val="2"/>
        </w:numPr>
        <w:spacing w:before="120"/>
      </w:pPr>
      <w:r>
        <w:rPr>
          <w:rFonts w:ascii="Times New Roman" w:eastAsia="Times New Roman" w:hAnsi="Times New Roman" w:cs="Times New Roman"/>
          <w:b/>
        </w:rPr>
        <w:t>DECLARATION OF CONFLICTS OF INTEREST</w:t>
      </w:r>
    </w:p>
    <w:p w:rsidR="003E3678" w:rsidRDefault="007445AF">
      <w:pPr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 were no reported conflicts of interest</w:t>
      </w:r>
      <w:r w:rsidR="009311AF">
        <w:rPr>
          <w:rFonts w:ascii="Times New Roman" w:eastAsia="Times New Roman" w:hAnsi="Times New Roman" w:cs="Times New Roman"/>
        </w:rPr>
        <w:t>.</w:t>
      </w:r>
    </w:p>
    <w:p w:rsidR="007445AF" w:rsidRDefault="00193FD4" w:rsidP="00193FD4">
      <w:pPr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9:33 a.m. – Jennifer </w:t>
      </w:r>
      <w:proofErr w:type="spellStart"/>
      <w:r>
        <w:rPr>
          <w:rFonts w:ascii="Times New Roman" w:eastAsia="Times New Roman" w:hAnsi="Times New Roman" w:cs="Times New Roman"/>
        </w:rPr>
        <w:t>Fadeley</w:t>
      </w:r>
      <w:proofErr w:type="spellEnd"/>
      <w:r>
        <w:rPr>
          <w:rFonts w:ascii="Times New Roman" w:eastAsia="Times New Roman" w:hAnsi="Times New Roman" w:cs="Times New Roman"/>
        </w:rPr>
        <w:t xml:space="preserve"> was dropped from the WebEx meeting.</w:t>
      </w:r>
    </w:p>
    <w:p w:rsidR="00276CA7" w:rsidRDefault="00276CA7" w:rsidP="00276CA7">
      <w:pPr>
        <w:numPr>
          <w:ilvl w:val="0"/>
          <w:numId w:val="5"/>
        </w:numPr>
        <w:spacing w:before="120"/>
      </w:pPr>
      <w:r>
        <w:rPr>
          <w:rFonts w:ascii="Times New Roman" w:eastAsia="Times New Roman" w:hAnsi="Times New Roman" w:cs="Times New Roman"/>
          <w:b/>
        </w:rPr>
        <w:t>CONSENT AGENDA:  DISCUSS, AMEND AND APPROVAL OF MINUTES</w:t>
      </w:r>
    </w:p>
    <w:p w:rsidR="00276CA7" w:rsidRDefault="00276CA7" w:rsidP="00276CA7">
      <w:pPr>
        <w:spacing w:after="60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Mr. Baughman moved the Board approve the meeting minutes listed below.  Mr. Peterson seconded the motion.  The motion passed by roll call vote.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203"/>
        <w:gridCol w:w="1558"/>
        <w:gridCol w:w="1558"/>
        <w:gridCol w:w="1558"/>
        <w:gridCol w:w="1559"/>
        <w:gridCol w:w="1559"/>
      </w:tblGrid>
      <w:tr w:rsidR="00276CA7" w:rsidTr="00276CA7">
        <w:tc>
          <w:tcPr>
            <w:tcW w:w="1203" w:type="dxa"/>
          </w:tcPr>
          <w:p w:rsidR="00276CA7" w:rsidRDefault="00276CA7" w:rsidP="00276CA7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276CA7" w:rsidRDefault="00276CA7" w:rsidP="00276CA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Freas</w:t>
            </w:r>
            <w:proofErr w:type="spellEnd"/>
          </w:p>
        </w:tc>
        <w:tc>
          <w:tcPr>
            <w:tcW w:w="1558" w:type="dxa"/>
          </w:tcPr>
          <w:p w:rsidR="00276CA7" w:rsidRDefault="00276CA7" w:rsidP="00276CA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Mr. Peterson</w:t>
            </w:r>
          </w:p>
        </w:tc>
        <w:tc>
          <w:tcPr>
            <w:tcW w:w="1558" w:type="dxa"/>
          </w:tcPr>
          <w:p w:rsidR="00276CA7" w:rsidRDefault="00276CA7" w:rsidP="00276CA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Mr. Baughman</w:t>
            </w:r>
          </w:p>
        </w:tc>
        <w:tc>
          <w:tcPr>
            <w:tcW w:w="1559" w:type="dxa"/>
          </w:tcPr>
          <w:p w:rsidR="00276CA7" w:rsidRDefault="00276CA7" w:rsidP="00276CA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Fadeley</w:t>
            </w:r>
            <w:proofErr w:type="spellEnd"/>
          </w:p>
        </w:tc>
        <w:tc>
          <w:tcPr>
            <w:tcW w:w="1559" w:type="dxa"/>
          </w:tcPr>
          <w:p w:rsidR="00276CA7" w:rsidRDefault="00276CA7" w:rsidP="00276CA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Ingram</w:t>
            </w:r>
          </w:p>
        </w:tc>
      </w:tr>
      <w:tr w:rsidR="00276CA7" w:rsidTr="00276CA7">
        <w:tc>
          <w:tcPr>
            <w:tcW w:w="1203" w:type="dxa"/>
          </w:tcPr>
          <w:p w:rsidR="00276CA7" w:rsidRDefault="00276CA7" w:rsidP="00276CA7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Yay</w:t>
            </w:r>
          </w:p>
        </w:tc>
        <w:tc>
          <w:tcPr>
            <w:tcW w:w="1558" w:type="dxa"/>
          </w:tcPr>
          <w:p w:rsidR="00276CA7" w:rsidRDefault="00276CA7" w:rsidP="00276CA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276CA7" w:rsidRDefault="00276CA7" w:rsidP="00276CA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276CA7" w:rsidRDefault="00276CA7" w:rsidP="00276CA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276CA7" w:rsidRDefault="00276CA7" w:rsidP="00276CA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276CA7" w:rsidRDefault="00276CA7" w:rsidP="00276CA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76CA7" w:rsidTr="00276CA7">
        <w:tc>
          <w:tcPr>
            <w:tcW w:w="1203" w:type="dxa"/>
          </w:tcPr>
          <w:p w:rsidR="00276CA7" w:rsidRDefault="00276CA7" w:rsidP="00276CA7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Nay</w:t>
            </w:r>
          </w:p>
        </w:tc>
        <w:tc>
          <w:tcPr>
            <w:tcW w:w="1558" w:type="dxa"/>
          </w:tcPr>
          <w:p w:rsidR="00276CA7" w:rsidRDefault="00276CA7" w:rsidP="00276CA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276CA7" w:rsidRDefault="00276CA7" w:rsidP="00276CA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276CA7" w:rsidRDefault="00276CA7" w:rsidP="00276CA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276CA7" w:rsidRDefault="00276CA7" w:rsidP="00276CA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276CA7" w:rsidRDefault="00276CA7" w:rsidP="00276CA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6CA7" w:rsidTr="00276CA7">
        <w:tc>
          <w:tcPr>
            <w:tcW w:w="1203" w:type="dxa"/>
          </w:tcPr>
          <w:p w:rsidR="00276CA7" w:rsidRDefault="00276CA7" w:rsidP="00276CA7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Recused</w:t>
            </w:r>
          </w:p>
        </w:tc>
        <w:tc>
          <w:tcPr>
            <w:tcW w:w="1558" w:type="dxa"/>
          </w:tcPr>
          <w:p w:rsidR="00276CA7" w:rsidRDefault="00276CA7" w:rsidP="00276CA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276CA7" w:rsidRDefault="00276CA7" w:rsidP="00276CA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276CA7" w:rsidRDefault="00276CA7" w:rsidP="00276CA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276CA7" w:rsidRDefault="00276CA7" w:rsidP="00276CA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276CA7" w:rsidRDefault="00276CA7" w:rsidP="00276CA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6CA7" w:rsidTr="00276CA7">
        <w:tc>
          <w:tcPr>
            <w:tcW w:w="1203" w:type="dxa"/>
          </w:tcPr>
          <w:p w:rsidR="00276CA7" w:rsidRDefault="00276CA7" w:rsidP="00276CA7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Abstained</w:t>
            </w:r>
          </w:p>
        </w:tc>
        <w:tc>
          <w:tcPr>
            <w:tcW w:w="1558" w:type="dxa"/>
          </w:tcPr>
          <w:p w:rsidR="00276CA7" w:rsidRDefault="00276CA7" w:rsidP="00276CA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276CA7" w:rsidRDefault="00276CA7" w:rsidP="00276CA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276CA7" w:rsidRDefault="00276CA7" w:rsidP="00276CA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276CA7" w:rsidRDefault="00276CA7" w:rsidP="00276CA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276CA7" w:rsidRDefault="00276CA7" w:rsidP="00276CA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6CA7" w:rsidTr="00276CA7">
        <w:tc>
          <w:tcPr>
            <w:tcW w:w="1203" w:type="dxa"/>
          </w:tcPr>
          <w:p w:rsidR="00276CA7" w:rsidRDefault="00276CA7" w:rsidP="00276CA7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</w:tc>
        <w:tc>
          <w:tcPr>
            <w:tcW w:w="1558" w:type="dxa"/>
          </w:tcPr>
          <w:p w:rsidR="00276CA7" w:rsidRDefault="00276CA7" w:rsidP="00276CA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276CA7" w:rsidRDefault="00276CA7" w:rsidP="00276CA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276CA7" w:rsidRDefault="00276CA7" w:rsidP="00276CA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276CA7" w:rsidRDefault="00937BC2" w:rsidP="00276CA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276CA7" w:rsidRDefault="00276CA7" w:rsidP="00276CA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76CA7" w:rsidRDefault="00276CA7" w:rsidP="00276CA7">
      <w:pPr>
        <w:contextualSpacing/>
        <w:rPr>
          <w:rFonts w:ascii="Times New Roman" w:eastAsia="Times New Roman" w:hAnsi="Times New Roman" w:cs="Times New Roman"/>
        </w:rPr>
      </w:pPr>
    </w:p>
    <w:p w:rsidR="00276CA7" w:rsidRDefault="00276CA7" w:rsidP="00276CA7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Regular Session Meeting Minutes of June 4, 2018</w:t>
      </w:r>
    </w:p>
    <w:p w:rsidR="00276CA7" w:rsidRPr="00495E3F" w:rsidRDefault="00276CA7" w:rsidP="00276CA7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</w:rPr>
      </w:pPr>
      <w:r w:rsidRPr="00495E3F">
        <w:rPr>
          <w:rFonts w:ascii="Times New Roman" w:eastAsia="Times New Roman" w:hAnsi="Times New Roman" w:cs="Times New Roman"/>
        </w:rPr>
        <w:t>Executive Session Meeting Minutes of June 4, 2018 at 9:</w:t>
      </w:r>
      <w:r>
        <w:rPr>
          <w:rFonts w:ascii="Times New Roman" w:eastAsia="Times New Roman" w:hAnsi="Times New Roman" w:cs="Times New Roman"/>
        </w:rPr>
        <w:t>36</w:t>
      </w:r>
      <w:r w:rsidRPr="00495E3F">
        <w:rPr>
          <w:rFonts w:ascii="Times New Roman" w:eastAsia="Times New Roman" w:hAnsi="Times New Roman" w:cs="Times New Roman"/>
        </w:rPr>
        <w:t xml:space="preserve"> a.m.</w:t>
      </w:r>
    </w:p>
    <w:p w:rsidR="00276CA7" w:rsidRPr="00495E3F" w:rsidRDefault="00276CA7" w:rsidP="00276CA7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</w:rPr>
      </w:pPr>
      <w:r w:rsidRPr="00495E3F">
        <w:rPr>
          <w:rFonts w:ascii="Times New Roman" w:eastAsia="Times New Roman" w:hAnsi="Times New Roman" w:cs="Times New Roman"/>
        </w:rPr>
        <w:t xml:space="preserve">Executive Session Meeting Minutes of June 4, 2018 at </w:t>
      </w:r>
      <w:r>
        <w:rPr>
          <w:rFonts w:ascii="Times New Roman" w:eastAsia="Times New Roman" w:hAnsi="Times New Roman" w:cs="Times New Roman"/>
        </w:rPr>
        <w:t>9:55</w:t>
      </w:r>
      <w:r w:rsidRPr="00495E3F">
        <w:rPr>
          <w:rFonts w:ascii="Times New Roman" w:eastAsia="Times New Roman" w:hAnsi="Times New Roman" w:cs="Times New Roman"/>
        </w:rPr>
        <w:t xml:space="preserve"> a.m.</w:t>
      </w:r>
    </w:p>
    <w:p w:rsidR="00276CA7" w:rsidRPr="00495E3F" w:rsidRDefault="00276CA7" w:rsidP="00276CA7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</w:rPr>
      </w:pPr>
      <w:r w:rsidRPr="00495E3F">
        <w:rPr>
          <w:rFonts w:ascii="Times New Roman" w:eastAsia="Times New Roman" w:hAnsi="Times New Roman" w:cs="Times New Roman"/>
        </w:rPr>
        <w:lastRenderedPageBreak/>
        <w:t xml:space="preserve">Executive Session Meeting </w:t>
      </w:r>
      <w:r>
        <w:rPr>
          <w:rFonts w:ascii="Times New Roman" w:eastAsia="Times New Roman" w:hAnsi="Times New Roman" w:cs="Times New Roman"/>
        </w:rPr>
        <w:t>Minutes of June 4, 2018 at 10:32</w:t>
      </w:r>
      <w:r w:rsidRPr="00495E3F">
        <w:rPr>
          <w:rFonts w:ascii="Times New Roman" w:eastAsia="Times New Roman" w:hAnsi="Times New Roman" w:cs="Times New Roman"/>
        </w:rPr>
        <w:t xml:space="preserve"> a.m.</w:t>
      </w:r>
    </w:p>
    <w:p w:rsidR="00276CA7" w:rsidRPr="00495E3F" w:rsidRDefault="00276CA7" w:rsidP="00276CA7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</w:rPr>
      </w:pPr>
      <w:r w:rsidRPr="00495E3F">
        <w:rPr>
          <w:rFonts w:ascii="Times New Roman" w:eastAsia="Times New Roman" w:hAnsi="Times New Roman" w:cs="Times New Roman"/>
        </w:rPr>
        <w:t xml:space="preserve">Executive Session Meeting </w:t>
      </w:r>
      <w:r>
        <w:rPr>
          <w:rFonts w:ascii="Times New Roman" w:eastAsia="Times New Roman" w:hAnsi="Times New Roman" w:cs="Times New Roman"/>
        </w:rPr>
        <w:t>Minutes of June 4, 2018 at 10:49</w:t>
      </w:r>
      <w:r w:rsidRPr="00495E3F">
        <w:rPr>
          <w:rFonts w:ascii="Times New Roman" w:eastAsia="Times New Roman" w:hAnsi="Times New Roman" w:cs="Times New Roman"/>
        </w:rPr>
        <w:t xml:space="preserve"> a.m. </w:t>
      </w:r>
    </w:p>
    <w:p w:rsidR="00276CA7" w:rsidRPr="00495E3F" w:rsidRDefault="00276CA7" w:rsidP="00276CA7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</w:rPr>
      </w:pPr>
      <w:r w:rsidRPr="00495E3F">
        <w:rPr>
          <w:rFonts w:ascii="Times New Roman" w:eastAsia="Times New Roman" w:hAnsi="Times New Roman" w:cs="Times New Roman"/>
        </w:rPr>
        <w:t xml:space="preserve">Executive Session Meeting </w:t>
      </w:r>
      <w:r>
        <w:rPr>
          <w:rFonts w:ascii="Times New Roman" w:eastAsia="Times New Roman" w:hAnsi="Times New Roman" w:cs="Times New Roman"/>
        </w:rPr>
        <w:t>Minutes of June 4, 2018 at 11:03</w:t>
      </w:r>
      <w:r w:rsidRPr="00495E3F">
        <w:rPr>
          <w:rFonts w:ascii="Times New Roman" w:eastAsia="Times New Roman" w:hAnsi="Times New Roman" w:cs="Times New Roman"/>
        </w:rPr>
        <w:t xml:space="preserve"> a.m.</w:t>
      </w:r>
    </w:p>
    <w:p w:rsidR="00276CA7" w:rsidRPr="00495E3F" w:rsidRDefault="00276CA7" w:rsidP="00276CA7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</w:rPr>
      </w:pPr>
      <w:r w:rsidRPr="00495E3F">
        <w:rPr>
          <w:rFonts w:ascii="Times New Roman" w:eastAsia="Times New Roman" w:hAnsi="Times New Roman" w:cs="Times New Roman"/>
        </w:rPr>
        <w:t>Regular Session Meeting Minutes of July 2, 2018</w:t>
      </w:r>
    </w:p>
    <w:p w:rsidR="00276CA7" w:rsidRPr="00495E3F" w:rsidRDefault="00276CA7" w:rsidP="00276CA7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</w:rPr>
      </w:pPr>
      <w:r w:rsidRPr="00495E3F">
        <w:rPr>
          <w:rFonts w:ascii="Times New Roman" w:eastAsia="Times New Roman" w:hAnsi="Times New Roman" w:cs="Times New Roman"/>
        </w:rPr>
        <w:t>Executive Session Meeting Minutes of July 2, 2018 at 9:</w:t>
      </w:r>
      <w:r>
        <w:rPr>
          <w:rFonts w:ascii="Times New Roman" w:eastAsia="Times New Roman" w:hAnsi="Times New Roman" w:cs="Times New Roman"/>
        </w:rPr>
        <w:t>49</w:t>
      </w:r>
      <w:r w:rsidRPr="00495E3F">
        <w:rPr>
          <w:rFonts w:ascii="Times New Roman" w:eastAsia="Times New Roman" w:hAnsi="Times New Roman" w:cs="Times New Roman"/>
        </w:rPr>
        <w:t xml:space="preserve"> a.m.</w:t>
      </w:r>
    </w:p>
    <w:p w:rsidR="00276CA7" w:rsidRPr="00495E3F" w:rsidRDefault="00276CA7" w:rsidP="00276CA7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</w:rPr>
      </w:pPr>
      <w:r w:rsidRPr="00495E3F">
        <w:rPr>
          <w:rFonts w:ascii="Times New Roman" w:eastAsia="Times New Roman" w:hAnsi="Times New Roman" w:cs="Times New Roman"/>
        </w:rPr>
        <w:t>Executive Session Meeting</w:t>
      </w:r>
      <w:r>
        <w:rPr>
          <w:rFonts w:ascii="Times New Roman" w:eastAsia="Times New Roman" w:hAnsi="Times New Roman" w:cs="Times New Roman"/>
        </w:rPr>
        <w:t xml:space="preserve"> Minutes of July 2, 2018 at 10:09</w:t>
      </w:r>
      <w:r w:rsidRPr="00495E3F">
        <w:rPr>
          <w:rFonts w:ascii="Times New Roman" w:eastAsia="Times New Roman" w:hAnsi="Times New Roman" w:cs="Times New Roman"/>
        </w:rPr>
        <w:t xml:space="preserve"> a.m.</w:t>
      </w:r>
    </w:p>
    <w:p w:rsidR="00276CA7" w:rsidRPr="00495E3F" w:rsidRDefault="00276CA7" w:rsidP="00276CA7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</w:rPr>
      </w:pPr>
      <w:r w:rsidRPr="00495E3F">
        <w:rPr>
          <w:rFonts w:ascii="Times New Roman" w:eastAsia="Times New Roman" w:hAnsi="Times New Roman" w:cs="Times New Roman"/>
        </w:rPr>
        <w:t>Executive Session Meeting Minutes of July</w:t>
      </w:r>
      <w:r>
        <w:rPr>
          <w:rFonts w:ascii="Times New Roman" w:eastAsia="Times New Roman" w:hAnsi="Times New Roman" w:cs="Times New Roman"/>
        </w:rPr>
        <w:t xml:space="preserve"> 2, 2018 at 11:46</w:t>
      </w:r>
      <w:r w:rsidRPr="00495E3F">
        <w:rPr>
          <w:rFonts w:ascii="Times New Roman" w:eastAsia="Times New Roman" w:hAnsi="Times New Roman" w:cs="Times New Roman"/>
        </w:rPr>
        <w:t xml:space="preserve"> a.m. </w:t>
      </w:r>
    </w:p>
    <w:p w:rsidR="00276CA7" w:rsidRDefault="00276CA7" w:rsidP="00276CA7">
      <w:pPr>
        <w:numPr>
          <w:ilvl w:val="0"/>
          <w:numId w:val="5"/>
        </w:numPr>
        <w:spacing w:before="120"/>
      </w:pPr>
      <w:r>
        <w:rPr>
          <w:rFonts w:ascii="Times New Roman" w:eastAsia="Times New Roman" w:hAnsi="Times New Roman" w:cs="Times New Roman"/>
          <w:b/>
        </w:rPr>
        <w:t>REVIEW FUTURE BOARD MEETING SCHEDULE</w:t>
      </w:r>
    </w:p>
    <w:p w:rsidR="00276CA7" w:rsidRPr="006602C7" w:rsidRDefault="00276CA7" w:rsidP="00276CA7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</w:rPr>
      </w:pPr>
      <w:r w:rsidRPr="006602C7">
        <w:rPr>
          <w:rFonts w:ascii="Times New Roman" w:eastAsia="Times New Roman" w:hAnsi="Times New Roman" w:cs="Times New Roman"/>
        </w:rPr>
        <w:t>September 10, 2018 – WebEx</w:t>
      </w:r>
      <w:r>
        <w:rPr>
          <w:rFonts w:ascii="Times New Roman" w:eastAsia="Times New Roman" w:hAnsi="Times New Roman" w:cs="Times New Roman"/>
        </w:rPr>
        <w:t xml:space="preserve"> – Ms. Ingram stated she cannot attend the September meeting.</w:t>
      </w:r>
    </w:p>
    <w:p w:rsidR="00276CA7" w:rsidRPr="006602C7" w:rsidRDefault="00276CA7" w:rsidP="00276CA7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</w:rPr>
      </w:pPr>
      <w:r w:rsidRPr="006602C7">
        <w:rPr>
          <w:rFonts w:ascii="Times New Roman" w:eastAsia="Times New Roman" w:hAnsi="Times New Roman" w:cs="Times New Roman"/>
        </w:rPr>
        <w:t>October 1, 2018 – In-Person</w:t>
      </w:r>
    </w:p>
    <w:p w:rsidR="00276CA7" w:rsidRPr="006602C7" w:rsidRDefault="00276CA7" w:rsidP="00276CA7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</w:rPr>
      </w:pPr>
      <w:r w:rsidRPr="006602C7">
        <w:rPr>
          <w:rFonts w:ascii="Times New Roman" w:eastAsia="Times New Roman" w:hAnsi="Times New Roman" w:cs="Times New Roman"/>
        </w:rPr>
        <w:t>November 5</w:t>
      </w:r>
      <w:r>
        <w:rPr>
          <w:rFonts w:ascii="Times New Roman" w:eastAsia="Times New Roman" w:hAnsi="Times New Roman" w:cs="Times New Roman"/>
        </w:rPr>
        <w:t>, 2018</w:t>
      </w:r>
      <w:r w:rsidRPr="006602C7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6602C7">
        <w:rPr>
          <w:rFonts w:ascii="Times New Roman" w:eastAsia="Times New Roman" w:hAnsi="Times New Roman" w:cs="Times New Roman"/>
        </w:rPr>
        <w:t>Webex</w:t>
      </w:r>
      <w:proofErr w:type="spellEnd"/>
      <w:r w:rsidRPr="006602C7">
        <w:rPr>
          <w:rFonts w:ascii="Times New Roman" w:eastAsia="Times New Roman" w:hAnsi="Times New Roman" w:cs="Times New Roman"/>
        </w:rPr>
        <w:t xml:space="preserve"> </w:t>
      </w:r>
    </w:p>
    <w:p w:rsidR="00276CA7" w:rsidRDefault="00276CA7" w:rsidP="00276CA7">
      <w:pPr>
        <w:numPr>
          <w:ilvl w:val="0"/>
          <w:numId w:val="5"/>
        </w:numPr>
        <w:spacing w:before="120"/>
      </w:pPr>
      <w:r>
        <w:rPr>
          <w:rFonts w:ascii="Times New Roman" w:eastAsia="Times New Roman" w:hAnsi="Times New Roman" w:cs="Times New Roman"/>
          <w:b/>
        </w:rPr>
        <w:t>REVIEW, DISCUSSION, AND POSSIBLE ACTION - COMPLAINTS, HEARINGS, INVESTIGATIONS AND COMPLIANCE</w:t>
      </w:r>
    </w:p>
    <w:p w:rsidR="00276CA7" w:rsidRDefault="00276CA7" w:rsidP="00276CA7">
      <w:pPr>
        <w:pStyle w:val="ListParagraph"/>
        <w:numPr>
          <w:ilvl w:val="1"/>
          <w:numId w:val="9"/>
        </w:numPr>
        <w:tabs>
          <w:tab w:val="left" w:pos="108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A47827">
        <w:rPr>
          <w:rFonts w:ascii="Times New Roman" w:eastAsia="Times New Roman" w:hAnsi="Times New Roman" w:cs="Times New Roman"/>
          <w:sz w:val="22"/>
          <w:szCs w:val="22"/>
        </w:rPr>
        <w:t xml:space="preserve">Initial Review, Discussion, and Possible Action On Complaint </w:t>
      </w:r>
    </w:p>
    <w:p w:rsidR="00276CA7" w:rsidRPr="00A47827" w:rsidRDefault="00276CA7" w:rsidP="00276CA7">
      <w:pPr>
        <w:pStyle w:val="ListParagraph"/>
        <w:numPr>
          <w:ilvl w:val="2"/>
          <w:numId w:val="9"/>
        </w:numPr>
        <w:tabs>
          <w:tab w:val="left" w:pos="108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A47827">
        <w:rPr>
          <w:rFonts w:ascii="Times New Roman" w:eastAsia="Times New Roman" w:hAnsi="Times New Roman" w:cs="Times New Roman"/>
          <w:sz w:val="22"/>
          <w:szCs w:val="22"/>
        </w:rPr>
        <w:t>None</w:t>
      </w:r>
    </w:p>
    <w:p w:rsidR="00276CA7" w:rsidRDefault="00276CA7" w:rsidP="00276CA7">
      <w:pPr>
        <w:pStyle w:val="ListParagraph"/>
        <w:numPr>
          <w:ilvl w:val="1"/>
          <w:numId w:val="9"/>
        </w:numPr>
        <w:tabs>
          <w:tab w:val="left" w:pos="108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A47827">
        <w:rPr>
          <w:rFonts w:ascii="Times New Roman" w:eastAsia="Times New Roman" w:hAnsi="Times New Roman" w:cs="Times New Roman"/>
          <w:sz w:val="22"/>
          <w:szCs w:val="22"/>
        </w:rPr>
        <w:t>Status of Compliance with Board Order/Approval of Board Ordered CE</w:t>
      </w:r>
    </w:p>
    <w:p w:rsidR="00937BC2" w:rsidRPr="00A47827" w:rsidRDefault="00937BC2" w:rsidP="00937BC2">
      <w:pPr>
        <w:pStyle w:val="ListParagraph"/>
        <w:tabs>
          <w:tab w:val="left" w:pos="1080"/>
        </w:tabs>
        <w:ind w:left="79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Ms. Whiteford reported that all licensees were in compliance with their Board orders.</w:t>
      </w:r>
    </w:p>
    <w:p w:rsidR="00276CA7" w:rsidRPr="00A47827" w:rsidRDefault="00276CA7" w:rsidP="00276CA7">
      <w:pPr>
        <w:pStyle w:val="ListParagraph"/>
        <w:numPr>
          <w:ilvl w:val="2"/>
          <w:numId w:val="9"/>
        </w:numPr>
        <w:tabs>
          <w:tab w:val="left" w:pos="108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A47827">
        <w:rPr>
          <w:rFonts w:ascii="Times New Roman" w:eastAsia="Times New Roman" w:hAnsi="Times New Roman" w:cs="Times New Roman"/>
          <w:sz w:val="22"/>
          <w:szCs w:val="22"/>
        </w:rPr>
        <w:t>Randall Cohen, AT #0274, complaint number 15-AT-0274</w:t>
      </w:r>
    </w:p>
    <w:p w:rsidR="00276CA7" w:rsidRDefault="00276CA7" w:rsidP="00276CA7">
      <w:pPr>
        <w:pStyle w:val="ListParagraph"/>
        <w:numPr>
          <w:ilvl w:val="2"/>
          <w:numId w:val="9"/>
        </w:numPr>
        <w:tabs>
          <w:tab w:val="left" w:pos="108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A47827">
        <w:rPr>
          <w:rFonts w:ascii="Times New Roman" w:eastAsia="Times New Roman" w:hAnsi="Times New Roman" w:cs="Times New Roman"/>
          <w:sz w:val="22"/>
          <w:szCs w:val="22"/>
        </w:rPr>
        <w:t>Renita Wheeler, AT #1683, complaint number 17-AT-1683</w:t>
      </w:r>
    </w:p>
    <w:p w:rsidR="00276CA7" w:rsidRDefault="00276CA7" w:rsidP="00276CA7">
      <w:pPr>
        <w:pStyle w:val="ListParagraph"/>
        <w:numPr>
          <w:ilvl w:val="2"/>
          <w:numId w:val="9"/>
        </w:numPr>
        <w:tabs>
          <w:tab w:val="left" w:pos="108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Eliza Wilson, AT #1245, complaint number 18-AT-1245</w:t>
      </w:r>
    </w:p>
    <w:p w:rsidR="00937BC2" w:rsidRPr="00937BC2" w:rsidRDefault="00937BC2" w:rsidP="00937BC2">
      <w:pPr>
        <w:spacing w:before="120"/>
        <w:jc w:val="both"/>
        <w:rPr>
          <w:rFonts w:ascii="Times New Roman" w:eastAsia="Times New Roman" w:hAnsi="Times New Roman" w:cs="Times New Roman"/>
        </w:rPr>
      </w:pPr>
      <w:r w:rsidRPr="00937BC2">
        <w:rPr>
          <w:rFonts w:ascii="Times New Roman" w:eastAsia="Times New Roman" w:hAnsi="Times New Roman" w:cs="Times New Roman"/>
        </w:rPr>
        <w:t xml:space="preserve">9:33 a.m. – Jennifer </w:t>
      </w:r>
      <w:proofErr w:type="spellStart"/>
      <w:r w:rsidRPr="00937BC2">
        <w:rPr>
          <w:rFonts w:ascii="Times New Roman" w:eastAsia="Times New Roman" w:hAnsi="Times New Roman" w:cs="Times New Roman"/>
        </w:rPr>
        <w:t>Fadeley</w:t>
      </w:r>
      <w:proofErr w:type="spellEnd"/>
      <w:r w:rsidRPr="00937BC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re-joined</w:t>
      </w:r>
      <w:r w:rsidRPr="00937BC2">
        <w:rPr>
          <w:rFonts w:ascii="Times New Roman" w:eastAsia="Times New Roman" w:hAnsi="Times New Roman" w:cs="Times New Roman"/>
        </w:rPr>
        <w:t xml:space="preserve"> the WebEx meeting.</w:t>
      </w:r>
    </w:p>
    <w:p w:rsidR="00276CA7" w:rsidRDefault="00276CA7" w:rsidP="00276CA7">
      <w:pPr>
        <w:numPr>
          <w:ilvl w:val="0"/>
          <w:numId w:val="5"/>
        </w:numPr>
        <w:spacing w:before="120"/>
      </w:pPr>
      <w:r>
        <w:rPr>
          <w:rFonts w:ascii="Times New Roman" w:eastAsia="Times New Roman" w:hAnsi="Times New Roman" w:cs="Times New Roman"/>
          <w:b/>
        </w:rPr>
        <w:t>CONSENT AGENDA:  REVIEW, CONSIDERATION, AND POSSIBLE ACTION ON APPLICATIONS FOR LICENSURE</w:t>
      </w:r>
    </w:p>
    <w:p w:rsidR="0085138B" w:rsidRDefault="0085138B" w:rsidP="0085138B">
      <w:pPr>
        <w:spacing w:before="60" w:after="120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Mr. Baughman moved the Board approve the 20 initial and 100 renewal applications on the consent agenda.  Mr. Peterson seconded the motion.  The motion passed by roll call vote.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203"/>
        <w:gridCol w:w="1558"/>
        <w:gridCol w:w="1558"/>
        <w:gridCol w:w="1558"/>
        <w:gridCol w:w="1559"/>
        <w:gridCol w:w="1559"/>
      </w:tblGrid>
      <w:tr w:rsidR="0085138B" w:rsidTr="0085138B">
        <w:tc>
          <w:tcPr>
            <w:tcW w:w="1203" w:type="dxa"/>
          </w:tcPr>
          <w:p w:rsidR="0085138B" w:rsidRDefault="0085138B" w:rsidP="0085138B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85138B" w:rsidRDefault="0085138B" w:rsidP="0085138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Freas</w:t>
            </w:r>
            <w:proofErr w:type="spellEnd"/>
          </w:p>
        </w:tc>
        <w:tc>
          <w:tcPr>
            <w:tcW w:w="1558" w:type="dxa"/>
          </w:tcPr>
          <w:p w:rsidR="0085138B" w:rsidRDefault="0085138B" w:rsidP="0085138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Mr. Peterson</w:t>
            </w:r>
          </w:p>
        </w:tc>
        <w:tc>
          <w:tcPr>
            <w:tcW w:w="1558" w:type="dxa"/>
          </w:tcPr>
          <w:p w:rsidR="0085138B" w:rsidRDefault="0085138B" w:rsidP="0085138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Mr. Baughman</w:t>
            </w:r>
          </w:p>
        </w:tc>
        <w:tc>
          <w:tcPr>
            <w:tcW w:w="1559" w:type="dxa"/>
          </w:tcPr>
          <w:p w:rsidR="0085138B" w:rsidRDefault="0085138B" w:rsidP="0085138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Fadeley</w:t>
            </w:r>
            <w:proofErr w:type="spellEnd"/>
          </w:p>
        </w:tc>
        <w:tc>
          <w:tcPr>
            <w:tcW w:w="1559" w:type="dxa"/>
          </w:tcPr>
          <w:p w:rsidR="0085138B" w:rsidRDefault="0085138B" w:rsidP="0085138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Ingram</w:t>
            </w:r>
          </w:p>
        </w:tc>
      </w:tr>
      <w:tr w:rsidR="0085138B" w:rsidTr="0085138B">
        <w:tc>
          <w:tcPr>
            <w:tcW w:w="1203" w:type="dxa"/>
          </w:tcPr>
          <w:p w:rsidR="0085138B" w:rsidRDefault="0085138B" w:rsidP="0085138B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Yay</w:t>
            </w:r>
          </w:p>
        </w:tc>
        <w:tc>
          <w:tcPr>
            <w:tcW w:w="1558" w:type="dxa"/>
          </w:tcPr>
          <w:p w:rsidR="0085138B" w:rsidRDefault="0085138B" w:rsidP="0085138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85138B" w:rsidRDefault="0085138B" w:rsidP="0085138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85138B" w:rsidRDefault="0085138B" w:rsidP="0085138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85138B" w:rsidRDefault="002C6ADD" w:rsidP="0085138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85138B" w:rsidRDefault="0085138B" w:rsidP="0085138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5138B" w:rsidTr="0085138B">
        <w:tc>
          <w:tcPr>
            <w:tcW w:w="1203" w:type="dxa"/>
          </w:tcPr>
          <w:p w:rsidR="0085138B" w:rsidRDefault="0085138B" w:rsidP="0085138B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Nay</w:t>
            </w:r>
          </w:p>
        </w:tc>
        <w:tc>
          <w:tcPr>
            <w:tcW w:w="1558" w:type="dxa"/>
          </w:tcPr>
          <w:p w:rsidR="0085138B" w:rsidRDefault="0085138B" w:rsidP="0085138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85138B" w:rsidRDefault="0085138B" w:rsidP="0085138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85138B" w:rsidRDefault="0085138B" w:rsidP="0085138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85138B" w:rsidRDefault="0085138B" w:rsidP="0085138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85138B" w:rsidRDefault="0085138B" w:rsidP="0085138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5138B" w:rsidTr="0085138B">
        <w:tc>
          <w:tcPr>
            <w:tcW w:w="1203" w:type="dxa"/>
          </w:tcPr>
          <w:p w:rsidR="0085138B" w:rsidRDefault="0085138B" w:rsidP="0085138B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Recused</w:t>
            </w:r>
          </w:p>
        </w:tc>
        <w:tc>
          <w:tcPr>
            <w:tcW w:w="1558" w:type="dxa"/>
          </w:tcPr>
          <w:p w:rsidR="0085138B" w:rsidRDefault="0085138B" w:rsidP="0085138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85138B" w:rsidRDefault="0085138B" w:rsidP="0085138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85138B" w:rsidRDefault="0085138B" w:rsidP="0085138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85138B" w:rsidRDefault="0085138B" w:rsidP="0085138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85138B" w:rsidRDefault="0085138B" w:rsidP="0085138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5138B" w:rsidTr="0085138B">
        <w:tc>
          <w:tcPr>
            <w:tcW w:w="1203" w:type="dxa"/>
          </w:tcPr>
          <w:p w:rsidR="0085138B" w:rsidRDefault="0085138B" w:rsidP="0085138B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Abstained</w:t>
            </w:r>
          </w:p>
        </w:tc>
        <w:tc>
          <w:tcPr>
            <w:tcW w:w="1558" w:type="dxa"/>
          </w:tcPr>
          <w:p w:rsidR="0085138B" w:rsidRDefault="0085138B" w:rsidP="0085138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85138B" w:rsidRDefault="0085138B" w:rsidP="0085138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85138B" w:rsidRDefault="0085138B" w:rsidP="0085138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85138B" w:rsidRDefault="0085138B" w:rsidP="0085138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85138B" w:rsidRDefault="0085138B" w:rsidP="0085138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5138B" w:rsidTr="0085138B">
        <w:tc>
          <w:tcPr>
            <w:tcW w:w="1203" w:type="dxa"/>
          </w:tcPr>
          <w:p w:rsidR="0085138B" w:rsidRDefault="0085138B" w:rsidP="0085138B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</w:tc>
        <w:tc>
          <w:tcPr>
            <w:tcW w:w="1558" w:type="dxa"/>
          </w:tcPr>
          <w:p w:rsidR="0085138B" w:rsidRDefault="0085138B" w:rsidP="0085138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85138B" w:rsidRDefault="0085138B" w:rsidP="0085138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85138B" w:rsidRDefault="0085138B" w:rsidP="0085138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85138B" w:rsidRDefault="0085138B" w:rsidP="0085138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85138B" w:rsidRDefault="0085138B" w:rsidP="0085138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76CA7" w:rsidRDefault="00276CA7" w:rsidP="0085138B">
      <w:pPr>
        <w:numPr>
          <w:ilvl w:val="1"/>
          <w:numId w:val="5"/>
        </w:num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Initial Applications (20)</w:t>
      </w:r>
    </w:p>
    <w:tbl>
      <w:tblPr>
        <w:tblW w:w="864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3780"/>
        <w:gridCol w:w="2340"/>
      </w:tblGrid>
      <w:tr w:rsidR="00276CA7" w:rsidRPr="00301D6D" w:rsidTr="00276CA7">
        <w:trPr>
          <w:trHeight w:val="300"/>
        </w:trPr>
        <w:tc>
          <w:tcPr>
            <w:tcW w:w="2520" w:type="dxa"/>
            <w:shd w:val="clear" w:color="auto" w:fill="auto"/>
            <w:vAlign w:val="center"/>
            <w:hideMark/>
          </w:tcPr>
          <w:p w:rsidR="00276CA7" w:rsidRPr="00301D6D" w:rsidRDefault="00276CA7" w:rsidP="00276CA7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01D6D">
              <w:rPr>
                <w:rFonts w:eastAsia="Times New Roman" w:cs="Times New Roman"/>
                <w:b/>
                <w:bCs/>
                <w:color w:val="000000"/>
              </w:rPr>
              <w:t>Applicant First Name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="00276CA7" w:rsidRPr="00301D6D" w:rsidRDefault="00276CA7" w:rsidP="00276CA7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Applicant</w:t>
            </w:r>
            <w:r w:rsidRPr="00301D6D">
              <w:rPr>
                <w:rFonts w:eastAsia="Times New Roman" w:cs="Times New Roman"/>
                <w:b/>
                <w:bCs/>
                <w:color w:val="000000"/>
              </w:rPr>
              <w:t xml:space="preserve"> Last Name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76CA7" w:rsidRPr="00301D6D" w:rsidRDefault="00276CA7" w:rsidP="00276CA7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01D6D">
              <w:rPr>
                <w:rFonts w:eastAsia="Times New Roman" w:cs="Times New Roman"/>
                <w:b/>
                <w:bCs/>
                <w:color w:val="000000"/>
              </w:rPr>
              <w:t>Intake Method</w:t>
            </w:r>
          </w:p>
        </w:tc>
      </w:tr>
      <w:tr w:rsidR="00276CA7" w:rsidRPr="00301D6D" w:rsidTr="00276CA7">
        <w:trPr>
          <w:trHeight w:val="300"/>
        </w:trPr>
        <w:tc>
          <w:tcPr>
            <w:tcW w:w="2520" w:type="dxa"/>
            <w:shd w:val="clear" w:color="auto" w:fill="auto"/>
            <w:vAlign w:val="bottom"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Mitchell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Barnhardt</w:t>
            </w:r>
            <w:proofErr w:type="spellEnd"/>
          </w:p>
        </w:tc>
        <w:tc>
          <w:tcPr>
            <w:tcW w:w="2340" w:type="dxa"/>
            <w:shd w:val="clear" w:color="auto" w:fill="auto"/>
            <w:vAlign w:val="bottom"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252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Ashley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01D6D">
              <w:rPr>
                <w:rFonts w:eastAsia="Times New Roman" w:cs="Times New Roman"/>
                <w:color w:val="000000"/>
              </w:rPr>
              <w:t>Brezovsky</w:t>
            </w:r>
            <w:proofErr w:type="spellEnd"/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252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Emily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01D6D">
              <w:rPr>
                <w:rFonts w:eastAsia="Times New Roman" w:cs="Times New Roman"/>
                <w:color w:val="000000"/>
              </w:rPr>
              <w:t>Eichhorst</w:t>
            </w:r>
            <w:proofErr w:type="spellEnd"/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252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Anna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Fagan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252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Tiffany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01D6D">
              <w:rPr>
                <w:rFonts w:eastAsia="Times New Roman" w:cs="Times New Roman"/>
                <w:color w:val="000000"/>
              </w:rPr>
              <w:t>Fiesler</w:t>
            </w:r>
            <w:proofErr w:type="spellEnd"/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252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Daniel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Fifer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252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Dominick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Hansen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252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Brady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Howe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252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Jacquelyn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Johnson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252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Luke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01D6D">
              <w:rPr>
                <w:rFonts w:eastAsia="Times New Roman" w:cs="Times New Roman"/>
                <w:color w:val="000000"/>
              </w:rPr>
              <w:t>Lemings</w:t>
            </w:r>
            <w:proofErr w:type="spellEnd"/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252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Chad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Lewis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252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lastRenderedPageBreak/>
              <w:t>Jacqueline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Miller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252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Eric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01D6D">
              <w:rPr>
                <w:rFonts w:eastAsia="Times New Roman" w:cs="Times New Roman"/>
                <w:color w:val="000000"/>
              </w:rPr>
              <w:t>Polomis</w:t>
            </w:r>
            <w:proofErr w:type="spellEnd"/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252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Jonathan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Rauch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252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Jordan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Rohr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252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Jacob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01D6D">
              <w:rPr>
                <w:rFonts w:eastAsia="Times New Roman" w:cs="Times New Roman"/>
                <w:color w:val="000000"/>
              </w:rPr>
              <w:t>Routhier</w:t>
            </w:r>
            <w:proofErr w:type="spellEnd"/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252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01D6D">
              <w:rPr>
                <w:rFonts w:eastAsia="Times New Roman" w:cs="Times New Roman"/>
                <w:color w:val="000000"/>
              </w:rPr>
              <w:t>Shanlyn</w:t>
            </w:r>
            <w:proofErr w:type="spellEnd"/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Souza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252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Michael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Utter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252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Brittany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Warner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252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Aaron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01D6D">
              <w:rPr>
                <w:rFonts w:eastAsia="Times New Roman" w:cs="Times New Roman"/>
                <w:color w:val="000000"/>
              </w:rPr>
              <w:t>Wengertsman</w:t>
            </w:r>
            <w:proofErr w:type="spellEnd"/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</w:tbl>
    <w:p w:rsidR="00276CA7" w:rsidRPr="00CC2C6B" w:rsidRDefault="00276CA7" w:rsidP="00276CA7">
      <w:pPr>
        <w:numPr>
          <w:ilvl w:val="1"/>
          <w:numId w:val="5"/>
        </w:numPr>
        <w:spacing w:before="200" w:after="120"/>
        <w:rPr>
          <w:rFonts w:ascii="Times New Roman" w:eastAsia="Times New Roman" w:hAnsi="Times New Roman" w:cs="Times New Roman"/>
        </w:rPr>
      </w:pPr>
      <w:r w:rsidRPr="00CC2C6B">
        <w:rPr>
          <w:rFonts w:ascii="Times New Roman" w:eastAsia="Times New Roman" w:hAnsi="Times New Roman" w:cs="Times New Roman"/>
        </w:rPr>
        <w:t>Renewal Applications (</w:t>
      </w:r>
      <w:r>
        <w:rPr>
          <w:rFonts w:ascii="Times New Roman" w:eastAsia="Times New Roman" w:hAnsi="Times New Roman" w:cs="Times New Roman"/>
        </w:rPr>
        <w:t>100</w:t>
      </w:r>
      <w:r w:rsidRPr="00CC2C6B">
        <w:rPr>
          <w:rFonts w:ascii="Times New Roman" w:eastAsia="Times New Roman" w:hAnsi="Times New Roman" w:cs="Times New Roman"/>
        </w:rPr>
        <w:t>)</w:t>
      </w:r>
    </w:p>
    <w:tbl>
      <w:tblPr>
        <w:tblW w:w="873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70"/>
        <w:gridCol w:w="1575"/>
        <w:gridCol w:w="1981"/>
        <w:gridCol w:w="1570"/>
        <w:gridCol w:w="950"/>
      </w:tblGrid>
      <w:tr w:rsidR="00276CA7" w:rsidRPr="00301D6D" w:rsidTr="00276CA7">
        <w:trPr>
          <w:cantSplit/>
          <w:trHeight w:val="300"/>
          <w:tblHeader/>
        </w:trPr>
        <w:tc>
          <w:tcPr>
            <w:tcW w:w="1384" w:type="dxa"/>
            <w:shd w:val="clear" w:color="auto" w:fill="auto"/>
            <w:vAlign w:val="center"/>
          </w:tcPr>
          <w:p w:rsidR="00276CA7" w:rsidRDefault="00276CA7" w:rsidP="00276C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License Number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76CA7" w:rsidRDefault="00276CA7" w:rsidP="00276C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Applicant First Name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276CA7" w:rsidRDefault="00276CA7" w:rsidP="00276C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Applicant</w:t>
            </w:r>
          </w:p>
          <w:p w:rsidR="00276CA7" w:rsidRDefault="00276CA7" w:rsidP="00276C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Last Name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276CA7" w:rsidRDefault="00276CA7" w:rsidP="00276C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License Expiration Date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276CA7" w:rsidRDefault="00276CA7" w:rsidP="00276C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Application Type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276CA7" w:rsidRDefault="00276CA7" w:rsidP="00276C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Intake Method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ATR-001518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Allen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01D6D">
              <w:rPr>
                <w:rFonts w:eastAsia="Times New Roman" w:cs="Times New Roman"/>
                <w:color w:val="000000"/>
              </w:rPr>
              <w:t>Aganus</w:t>
            </w:r>
            <w:proofErr w:type="spellEnd"/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8/7/2018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ATR-001643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Paul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Arthur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8/6/2018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ATR-001644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Michael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01D6D">
              <w:rPr>
                <w:rFonts w:eastAsia="Times New Roman" w:cs="Times New Roman"/>
                <w:color w:val="000000"/>
              </w:rPr>
              <w:t>Ballasch</w:t>
            </w:r>
            <w:proofErr w:type="spellEnd"/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8/6/2018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ATR-001172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Eric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01D6D">
              <w:rPr>
                <w:rFonts w:eastAsia="Times New Roman" w:cs="Times New Roman"/>
                <w:color w:val="000000"/>
              </w:rPr>
              <w:t>Bealer</w:t>
            </w:r>
            <w:proofErr w:type="spellEnd"/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8/6/2018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ATR-001616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Jamal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01D6D">
              <w:rPr>
                <w:rFonts w:eastAsia="Times New Roman" w:cs="Times New Roman"/>
                <w:color w:val="000000"/>
              </w:rPr>
              <w:t>Bechri</w:t>
            </w:r>
            <w:proofErr w:type="spellEnd"/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7/9/2018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Paper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ATR-001645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Amanda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Beers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8/6/2018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ATR-001617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John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Blake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7/9/2018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ATR-001312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Kelly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Boyce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8/3/2018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ATR-001495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Kyle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01D6D">
              <w:rPr>
                <w:rFonts w:eastAsia="Times New Roman" w:cs="Times New Roman"/>
                <w:color w:val="000000"/>
              </w:rPr>
              <w:t>Brazeal</w:t>
            </w:r>
            <w:proofErr w:type="spellEnd"/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7/10/2018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ATR-001496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Joe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Carbajal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7/10/2018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ATR-001193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Jessica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01D6D">
              <w:rPr>
                <w:rFonts w:eastAsia="Times New Roman" w:cs="Times New Roman"/>
                <w:color w:val="000000"/>
              </w:rPr>
              <w:t>Caselden</w:t>
            </w:r>
            <w:proofErr w:type="spellEnd"/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9/10/2018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ATR-001427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Carl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01D6D">
              <w:rPr>
                <w:rFonts w:eastAsia="Times New Roman" w:cs="Times New Roman"/>
                <w:color w:val="000000"/>
              </w:rPr>
              <w:t>Clarizio</w:t>
            </w:r>
            <w:proofErr w:type="spellEnd"/>
            <w:r w:rsidRPr="00301D6D">
              <w:rPr>
                <w:rFonts w:eastAsia="Times New Roman" w:cs="Times New Roman"/>
                <w:color w:val="000000"/>
              </w:rPr>
              <w:t xml:space="preserve"> III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9/13/2018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ATR-001422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Brittany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Cline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8/2/2018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ATR-000274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Randall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Cohen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7/30/2018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ATR-001194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Kirby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Craft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7/7/2018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ATR-001619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Benjamin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Crawford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7/9/2018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ATR-000669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Kenneth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Crenshaw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9/7/2018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ATR-001668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Todd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Daniels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9/10/2018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ATR-001315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Donte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Delia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8/3/2018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ATR-001228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Emily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Dunning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9/8/2018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ATR-001213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Cassidy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Edwards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8/4/2018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ATR-001485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James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Edwards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6/5/2018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ATR-001409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Carlie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Elmer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8/2/2018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ATR-001197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01D6D">
              <w:rPr>
                <w:rFonts w:eastAsia="Times New Roman" w:cs="Times New Roman"/>
                <w:color w:val="000000"/>
              </w:rPr>
              <w:t>Shirleeah</w:t>
            </w:r>
            <w:proofErr w:type="spellEnd"/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01D6D">
              <w:rPr>
                <w:rFonts w:eastAsia="Times New Roman" w:cs="Times New Roman"/>
                <w:color w:val="000000"/>
              </w:rPr>
              <w:t>Fayson</w:t>
            </w:r>
            <w:proofErr w:type="spellEnd"/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7/7/2018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ATR-001647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Daryl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Finch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8/6/2018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ATR-001499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Ryle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Garland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7/10/2018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ATR-001526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Austin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Goodrich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8/7/2018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ATR-000770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Andrea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Harvey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4/1/2018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Reinstatement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Paper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ATR-001531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Maranda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Huff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8/7/2018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lastRenderedPageBreak/>
              <w:t>ATR-000309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Sherry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Irwin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7/1/2018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ATR-001625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Jessica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Joseph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7/9/2018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Reinstatement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ATR-001331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Akira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Kondo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9/7/2018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ATR-001650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Lindy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01D6D">
              <w:rPr>
                <w:rFonts w:eastAsia="Times New Roman" w:cs="Times New Roman"/>
                <w:color w:val="000000"/>
              </w:rPr>
              <w:t>Kyger</w:t>
            </w:r>
            <w:proofErr w:type="spellEnd"/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8/6/2018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ATR-001627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Casey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01D6D">
              <w:rPr>
                <w:rFonts w:eastAsia="Times New Roman" w:cs="Times New Roman"/>
                <w:color w:val="000000"/>
              </w:rPr>
              <w:t>Kyriacopoulos</w:t>
            </w:r>
            <w:proofErr w:type="spellEnd"/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7/9/2018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Paper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ATR-000994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Kenneth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Lam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8/2/2018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ATR-001507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Preston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01D6D">
              <w:rPr>
                <w:rFonts w:eastAsia="Times New Roman" w:cs="Times New Roman"/>
                <w:color w:val="000000"/>
              </w:rPr>
              <w:t>Lasley</w:t>
            </w:r>
            <w:proofErr w:type="spellEnd"/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7/10/2018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ATR-001652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Cameron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01D6D">
              <w:rPr>
                <w:rFonts w:eastAsia="Times New Roman" w:cs="Times New Roman"/>
                <w:color w:val="000000"/>
              </w:rPr>
              <w:t>Linsley</w:t>
            </w:r>
            <w:proofErr w:type="spellEnd"/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8/6/2018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ATR-001137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Caleb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01D6D">
              <w:rPr>
                <w:rFonts w:eastAsia="Times New Roman" w:cs="Times New Roman"/>
                <w:color w:val="000000"/>
              </w:rPr>
              <w:t>Lionberger</w:t>
            </w:r>
            <w:proofErr w:type="spellEnd"/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8/7/2018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ATR-001532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Andrew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Lose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8/7/2018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ATR-001533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Kellie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01D6D">
              <w:rPr>
                <w:rFonts w:eastAsia="Times New Roman" w:cs="Times New Roman"/>
                <w:color w:val="000000"/>
              </w:rPr>
              <w:t>Lotshaw</w:t>
            </w:r>
            <w:proofErr w:type="spellEnd"/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8/7/2018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ATR-001334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Lindsey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01D6D">
              <w:rPr>
                <w:rFonts w:eastAsia="Times New Roman" w:cs="Times New Roman"/>
                <w:color w:val="000000"/>
              </w:rPr>
              <w:t>Loughran</w:t>
            </w:r>
            <w:proofErr w:type="spellEnd"/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9/7/2018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ATR-001653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Raymond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01D6D">
              <w:rPr>
                <w:rFonts w:eastAsia="Times New Roman" w:cs="Times New Roman"/>
                <w:color w:val="000000"/>
              </w:rPr>
              <w:t>Lysinger</w:t>
            </w:r>
            <w:proofErr w:type="spellEnd"/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8/6/2018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ATR-000403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Ray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Madrid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7/1/2018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ATR-000820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Ryan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May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7/1/2018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ATR-000364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Ian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McLeod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9/8/2018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ATR-000268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Stuart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01D6D">
              <w:rPr>
                <w:rFonts w:eastAsia="Times New Roman" w:cs="Times New Roman"/>
                <w:color w:val="000000"/>
              </w:rPr>
              <w:t>Minck</w:t>
            </w:r>
            <w:proofErr w:type="spellEnd"/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8/2/2016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Reinstatement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Paper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ATR-001534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01D6D">
              <w:rPr>
                <w:rFonts w:eastAsia="Times New Roman" w:cs="Times New Roman"/>
                <w:color w:val="000000"/>
              </w:rPr>
              <w:t>Jacen</w:t>
            </w:r>
            <w:proofErr w:type="spellEnd"/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Moore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8/7/2018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ATR-000402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Joshua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Moore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7/1/2018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ATR-000740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Trent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Morris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7/1/2018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ATR-001115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Kevin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01D6D">
              <w:rPr>
                <w:rFonts w:eastAsia="Times New Roman" w:cs="Times New Roman"/>
                <w:color w:val="000000"/>
              </w:rPr>
              <w:t>Moulis</w:t>
            </w:r>
            <w:proofErr w:type="spellEnd"/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7/1/2018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ATR-000675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Christopher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Murphy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7/1/2018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Reinstatement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ATR-000158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Ralph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Neighbors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8/2/2018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ATR-000471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Frank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Neville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7/1/2018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ATR-001630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McKenna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Newell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7/9/2018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ATR-000492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Jeffrey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O’Desky</w:t>
            </w:r>
            <w:proofErr w:type="spellEnd"/>
          </w:p>
        </w:tc>
        <w:tc>
          <w:tcPr>
            <w:tcW w:w="1981" w:type="dxa"/>
            <w:shd w:val="clear" w:color="auto" w:fill="auto"/>
            <w:vAlign w:val="bottom"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8/1/2018</w:t>
            </w:r>
          </w:p>
        </w:tc>
        <w:tc>
          <w:tcPr>
            <w:tcW w:w="1570" w:type="dxa"/>
            <w:shd w:val="clear" w:color="auto" w:fill="auto"/>
            <w:vAlign w:val="bottom"/>
          </w:tcPr>
          <w:p w:rsidR="00276CA7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ATR-000023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Leah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Oliver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8/1/2018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ATR-001069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Steven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Orme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8/1/2018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ATR-000183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Edward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Orr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8/1/2018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ATR-000301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Andrew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Panagopoulos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8/1/2018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ATR-001655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Travis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01D6D">
              <w:rPr>
                <w:rFonts w:eastAsia="Times New Roman" w:cs="Times New Roman"/>
                <w:color w:val="000000"/>
              </w:rPr>
              <w:t>Pasillas</w:t>
            </w:r>
            <w:proofErr w:type="spellEnd"/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8/6/2018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ATR-001631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Lukas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01D6D">
              <w:rPr>
                <w:rFonts w:eastAsia="Times New Roman" w:cs="Times New Roman"/>
                <w:color w:val="000000"/>
              </w:rPr>
              <w:t>Passalacqua</w:t>
            </w:r>
            <w:proofErr w:type="spellEnd"/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7/9/2018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Paper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ATR-000189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Jeffrey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01D6D">
              <w:rPr>
                <w:rFonts w:eastAsia="Times New Roman" w:cs="Times New Roman"/>
                <w:color w:val="000000"/>
              </w:rPr>
              <w:t>Paxson</w:t>
            </w:r>
            <w:proofErr w:type="spellEnd"/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8/1/2018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ATR-000611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April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01D6D">
              <w:rPr>
                <w:rFonts w:eastAsia="Times New Roman" w:cs="Times New Roman"/>
                <w:color w:val="000000"/>
              </w:rPr>
              <w:t>Perotti</w:t>
            </w:r>
            <w:proofErr w:type="spellEnd"/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8/1/2018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ATR-001638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Jake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Pratt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7/9/2018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ATR-001394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Mia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01D6D">
              <w:rPr>
                <w:rFonts w:eastAsia="Times New Roman" w:cs="Times New Roman"/>
                <w:color w:val="000000"/>
              </w:rPr>
              <w:t>Provenzano</w:t>
            </w:r>
            <w:proofErr w:type="spellEnd"/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7/5/2018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ATR-001371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Maritza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Quinlan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8/7/2018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ATR-000868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Breanna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01D6D">
              <w:rPr>
                <w:rFonts w:eastAsia="Times New Roman" w:cs="Times New Roman"/>
                <w:color w:val="000000"/>
              </w:rPr>
              <w:t>Reeser</w:t>
            </w:r>
            <w:proofErr w:type="spellEnd"/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9/1/2018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ATR-000500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Brian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01D6D">
              <w:rPr>
                <w:rFonts w:eastAsia="Times New Roman" w:cs="Times New Roman"/>
                <w:color w:val="000000"/>
              </w:rPr>
              <w:t>Reinker</w:t>
            </w:r>
            <w:proofErr w:type="spellEnd"/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9/1/2018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ATR-000517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Kevin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01D6D">
              <w:rPr>
                <w:rFonts w:eastAsia="Times New Roman" w:cs="Times New Roman"/>
                <w:color w:val="000000"/>
              </w:rPr>
              <w:t>Riegle</w:t>
            </w:r>
            <w:proofErr w:type="spellEnd"/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9/1/2018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lastRenderedPageBreak/>
              <w:t>ATR-001658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Lauren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Rodrigues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8/6/2018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ATR-000061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James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Roush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9/1/2018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ATR-001097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Dale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Rudd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9/1/2018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ATR-000692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Jessica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01D6D">
              <w:rPr>
                <w:rFonts w:eastAsia="Times New Roman" w:cs="Times New Roman"/>
                <w:color w:val="000000"/>
              </w:rPr>
              <w:t>Rushforth</w:t>
            </w:r>
            <w:proofErr w:type="spellEnd"/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9/1/2018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ATR-000155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Rudy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Sanchez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9/1/2018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ATR-000524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Joshua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Schmidt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9/1/2018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ATR-000588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Terra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Schmidt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9/1/2018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ATR-000792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Patrick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01D6D">
              <w:rPr>
                <w:rFonts w:eastAsia="Times New Roman" w:cs="Times New Roman"/>
                <w:color w:val="000000"/>
              </w:rPr>
              <w:t>Serbus</w:t>
            </w:r>
            <w:proofErr w:type="spellEnd"/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9/1/2018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ATR-000069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Mark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Sherlock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9/1/2018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ATR-000949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01D6D">
              <w:rPr>
                <w:rFonts w:eastAsia="Times New Roman" w:cs="Times New Roman"/>
                <w:color w:val="000000"/>
              </w:rPr>
              <w:t>Clete</w:t>
            </w:r>
            <w:proofErr w:type="spellEnd"/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01D6D">
              <w:rPr>
                <w:rFonts w:eastAsia="Times New Roman" w:cs="Times New Roman"/>
                <w:color w:val="000000"/>
              </w:rPr>
              <w:t>Sigwart</w:t>
            </w:r>
            <w:proofErr w:type="spellEnd"/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9/1/2018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ATR-000130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Richard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Stark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9/1/2018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ATR-000928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01D6D">
              <w:rPr>
                <w:rFonts w:eastAsia="Times New Roman" w:cs="Times New Roman"/>
                <w:color w:val="000000"/>
              </w:rPr>
              <w:t>Terricka</w:t>
            </w:r>
            <w:proofErr w:type="spellEnd"/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Stewart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11/3/2015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Reinstatement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ATR-001223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Jonathan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Stroud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8/4/2018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ATR-000485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01D6D">
              <w:rPr>
                <w:rFonts w:eastAsia="Times New Roman" w:cs="Times New Roman"/>
                <w:color w:val="000000"/>
              </w:rPr>
              <w:t>Tetsuro</w:t>
            </w:r>
            <w:proofErr w:type="spellEnd"/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01D6D">
              <w:rPr>
                <w:rFonts w:eastAsia="Times New Roman" w:cs="Times New Roman"/>
                <w:color w:val="000000"/>
              </w:rPr>
              <w:t>Sueyoshi</w:t>
            </w:r>
            <w:proofErr w:type="spellEnd"/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9/1/2018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ATR-001609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German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01D6D">
              <w:rPr>
                <w:rFonts w:eastAsia="Times New Roman" w:cs="Times New Roman"/>
                <w:color w:val="000000"/>
              </w:rPr>
              <w:t>Suncin</w:t>
            </w:r>
            <w:proofErr w:type="spellEnd"/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6/4/2018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ATR-000587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Monica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01D6D">
              <w:rPr>
                <w:rFonts w:eastAsia="Times New Roman" w:cs="Times New Roman"/>
                <w:color w:val="000000"/>
              </w:rPr>
              <w:t>Surguine</w:t>
            </w:r>
            <w:proofErr w:type="spellEnd"/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9/1/2018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ATR-001662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Megan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Vetter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8/6/2018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ATR-001537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Marc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01D6D">
              <w:rPr>
                <w:rFonts w:eastAsia="Times New Roman" w:cs="Times New Roman"/>
                <w:color w:val="000000"/>
              </w:rPr>
              <w:t>Viergutz</w:t>
            </w:r>
            <w:proofErr w:type="spellEnd"/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8/7/2018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ATR-001310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Jennifer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01D6D">
              <w:rPr>
                <w:rFonts w:eastAsia="Times New Roman" w:cs="Times New Roman"/>
                <w:color w:val="000000"/>
              </w:rPr>
              <w:t>Vlasak</w:t>
            </w:r>
            <w:proofErr w:type="spellEnd"/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7/6/2018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Paper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ATR-001325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Alyssa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Wagner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8/3/2018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ATR-001309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Tiffany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Ward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7/6/2018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ATR-000005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Connie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Weaver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9/1/2018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ATR-001663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Katherine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01D6D">
              <w:rPr>
                <w:rFonts w:eastAsia="Times New Roman" w:cs="Times New Roman"/>
                <w:color w:val="000000"/>
              </w:rPr>
              <w:t>Wieckowski</w:t>
            </w:r>
            <w:proofErr w:type="spellEnd"/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8/6/2018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ATR-001424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Chelsea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01D6D">
              <w:rPr>
                <w:rFonts w:eastAsia="Times New Roman" w:cs="Times New Roman"/>
                <w:color w:val="000000"/>
              </w:rPr>
              <w:t>Willette</w:t>
            </w:r>
            <w:proofErr w:type="spellEnd"/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8/2/2018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ATR-001425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Spencer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Williamson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8/2/2018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ATR-001538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01D6D">
              <w:rPr>
                <w:rFonts w:eastAsia="Times New Roman" w:cs="Times New Roman"/>
                <w:color w:val="000000"/>
              </w:rPr>
              <w:t>Catlyn</w:t>
            </w:r>
            <w:proofErr w:type="spellEnd"/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Wilson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8/7/2018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ATR-001245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Eliza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Wilson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6/4/2018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ATR-001539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Sheena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Wilson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9/11/2018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Paper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ATR-001236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Samantha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Yeoman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9/8/2018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ATR-001664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David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301D6D">
              <w:rPr>
                <w:rFonts w:eastAsia="Times New Roman" w:cs="Times New Roman"/>
                <w:color w:val="000000"/>
              </w:rPr>
              <w:t>Zenobi</w:t>
            </w:r>
            <w:proofErr w:type="spellEnd"/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8/6/2018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301D6D" w:rsidTr="00276CA7">
        <w:trPr>
          <w:trHeight w:val="300"/>
        </w:trPr>
        <w:tc>
          <w:tcPr>
            <w:tcW w:w="1384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ATR-000927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Kelly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Zink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8/1/2018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301D6D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301D6D">
              <w:rPr>
                <w:rFonts w:eastAsia="Times New Roman" w:cs="Times New Roman"/>
                <w:color w:val="000000"/>
              </w:rPr>
              <w:t>Portal</w:t>
            </w:r>
          </w:p>
        </w:tc>
      </w:tr>
    </w:tbl>
    <w:p w:rsidR="00276CA7" w:rsidRDefault="00276CA7" w:rsidP="00276C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0"/>
        <w:rPr>
          <w:color w:val="000000"/>
        </w:rPr>
      </w:pPr>
      <w:r>
        <w:rPr>
          <w:rFonts w:ascii="Times New Roman" w:eastAsia="Times New Roman" w:hAnsi="Times New Roman" w:cs="Times New Roman"/>
          <w:b/>
        </w:rPr>
        <w:t>REVIEW, CONSIDERATION, AND POSSIBLE ACTION ON APPLICATIONS FOR LICENSURE</w:t>
      </w:r>
    </w:p>
    <w:p w:rsidR="00276CA7" w:rsidRPr="004B1400" w:rsidRDefault="00276CA7" w:rsidP="00276CA7">
      <w:pPr>
        <w:pStyle w:val="ListParagraph"/>
        <w:numPr>
          <w:ilvl w:val="1"/>
          <w:numId w:val="11"/>
        </w:numPr>
        <w:tabs>
          <w:tab w:val="left" w:pos="108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4B1400">
        <w:rPr>
          <w:rFonts w:ascii="Times New Roman" w:eastAsia="Times New Roman" w:hAnsi="Times New Roman" w:cs="Times New Roman"/>
          <w:sz w:val="22"/>
          <w:szCs w:val="22"/>
        </w:rPr>
        <w:t xml:space="preserve">Initial Applications – Board Review </w:t>
      </w:r>
    </w:p>
    <w:p w:rsidR="00276CA7" w:rsidRDefault="00276CA7" w:rsidP="00276CA7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Gaige Braden – Disclosure</w:t>
      </w:r>
    </w:p>
    <w:p w:rsidR="002C6ADD" w:rsidRDefault="002C6ADD" w:rsidP="002C6ADD">
      <w:pPr>
        <w:tabs>
          <w:tab w:val="left" w:pos="1080"/>
        </w:tabs>
        <w:spacing w:after="60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Mr. Baughman stated that both of the matters disclosed by Mr. Braden were dismissed and moved the Board approve Mr. Braden’s initial application.  Ms. </w:t>
      </w:r>
      <w:proofErr w:type="spellStart"/>
      <w:r>
        <w:rPr>
          <w:rFonts w:ascii="Times New Roman" w:eastAsia="Times New Roman" w:hAnsi="Times New Roman" w:cs="Times New Roman"/>
        </w:rPr>
        <w:t>Fadeley</w:t>
      </w:r>
      <w:proofErr w:type="spellEnd"/>
      <w:r>
        <w:rPr>
          <w:rFonts w:ascii="Times New Roman" w:eastAsia="Times New Roman" w:hAnsi="Times New Roman" w:cs="Times New Roman"/>
        </w:rPr>
        <w:t xml:space="preserve"> seconded the motion.  The motion passed by roll call vote.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03"/>
        <w:gridCol w:w="1558"/>
        <w:gridCol w:w="1558"/>
        <w:gridCol w:w="1558"/>
        <w:gridCol w:w="1559"/>
        <w:gridCol w:w="1559"/>
      </w:tblGrid>
      <w:tr w:rsidR="002C6ADD" w:rsidTr="002C6ADD">
        <w:trPr>
          <w:jc w:val="center"/>
        </w:trPr>
        <w:tc>
          <w:tcPr>
            <w:tcW w:w="1203" w:type="dxa"/>
          </w:tcPr>
          <w:p w:rsidR="002C6ADD" w:rsidRDefault="002C6ADD" w:rsidP="00837F9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Freas</w:t>
            </w:r>
            <w:proofErr w:type="spellEnd"/>
          </w:p>
        </w:tc>
        <w:tc>
          <w:tcPr>
            <w:tcW w:w="1558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Mr. Peterson</w:t>
            </w:r>
          </w:p>
        </w:tc>
        <w:tc>
          <w:tcPr>
            <w:tcW w:w="1558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Mr. Baughman</w:t>
            </w:r>
          </w:p>
        </w:tc>
        <w:tc>
          <w:tcPr>
            <w:tcW w:w="1559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Fadeley</w:t>
            </w:r>
            <w:proofErr w:type="spellEnd"/>
          </w:p>
        </w:tc>
        <w:tc>
          <w:tcPr>
            <w:tcW w:w="1559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Ingram</w:t>
            </w:r>
          </w:p>
        </w:tc>
      </w:tr>
      <w:tr w:rsidR="002C6ADD" w:rsidTr="002C6ADD">
        <w:trPr>
          <w:jc w:val="center"/>
        </w:trPr>
        <w:tc>
          <w:tcPr>
            <w:tcW w:w="1203" w:type="dxa"/>
          </w:tcPr>
          <w:p w:rsidR="002C6ADD" w:rsidRDefault="002C6ADD" w:rsidP="00837F98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Yay</w:t>
            </w:r>
          </w:p>
        </w:tc>
        <w:tc>
          <w:tcPr>
            <w:tcW w:w="1558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C6ADD" w:rsidTr="002C6ADD">
        <w:trPr>
          <w:jc w:val="center"/>
        </w:trPr>
        <w:tc>
          <w:tcPr>
            <w:tcW w:w="1203" w:type="dxa"/>
          </w:tcPr>
          <w:p w:rsidR="002C6ADD" w:rsidRDefault="002C6ADD" w:rsidP="00837F98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Nay</w:t>
            </w:r>
          </w:p>
        </w:tc>
        <w:tc>
          <w:tcPr>
            <w:tcW w:w="1558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C6ADD" w:rsidTr="002C6ADD">
        <w:trPr>
          <w:jc w:val="center"/>
        </w:trPr>
        <w:tc>
          <w:tcPr>
            <w:tcW w:w="1203" w:type="dxa"/>
          </w:tcPr>
          <w:p w:rsidR="002C6ADD" w:rsidRDefault="002C6ADD" w:rsidP="00837F98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Recused</w:t>
            </w:r>
          </w:p>
        </w:tc>
        <w:tc>
          <w:tcPr>
            <w:tcW w:w="1558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C6ADD" w:rsidTr="002C6ADD">
        <w:trPr>
          <w:jc w:val="center"/>
        </w:trPr>
        <w:tc>
          <w:tcPr>
            <w:tcW w:w="1203" w:type="dxa"/>
          </w:tcPr>
          <w:p w:rsidR="002C6ADD" w:rsidRDefault="002C6ADD" w:rsidP="00837F98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Abstained</w:t>
            </w:r>
          </w:p>
        </w:tc>
        <w:tc>
          <w:tcPr>
            <w:tcW w:w="1558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C6ADD" w:rsidTr="002C6ADD">
        <w:trPr>
          <w:jc w:val="center"/>
        </w:trPr>
        <w:tc>
          <w:tcPr>
            <w:tcW w:w="1203" w:type="dxa"/>
          </w:tcPr>
          <w:p w:rsidR="002C6ADD" w:rsidRDefault="002C6ADD" w:rsidP="00837F98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</w:tc>
        <w:tc>
          <w:tcPr>
            <w:tcW w:w="1558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C6ADD" w:rsidRPr="002C6ADD" w:rsidRDefault="00276CA7" w:rsidP="002C6ADD">
      <w:pPr>
        <w:pStyle w:val="ListParagraph"/>
        <w:numPr>
          <w:ilvl w:val="2"/>
          <w:numId w:val="11"/>
        </w:numPr>
        <w:tabs>
          <w:tab w:val="left" w:pos="1080"/>
        </w:tabs>
        <w:spacing w:before="60"/>
        <w:contextualSpacing w:val="0"/>
        <w:rPr>
          <w:rFonts w:ascii="Times New Roman" w:eastAsia="Times New Roman" w:hAnsi="Times New Roman" w:cs="Times New Roman"/>
          <w:sz w:val="22"/>
          <w:szCs w:val="22"/>
        </w:rPr>
      </w:pPr>
      <w:r w:rsidRPr="002C6ADD">
        <w:rPr>
          <w:rFonts w:ascii="Times New Roman" w:eastAsia="Times New Roman" w:hAnsi="Times New Roman" w:cs="Times New Roman"/>
          <w:sz w:val="22"/>
          <w:szCs w:val="22"/>
        </w:rPr>
        <w:t xml:space="preserve">Naomi Eastland </w:t>
      </w:r>
      <w:r w:rsidR="002C6ADD" w:rsidRPr="002C6ADD">
        <w:rPr>
          <w:rFonts w:ascii="Times New Roman" w:eastAsia="Times New Roman" w:hAnsi="Times New Roman" w:cs="Times New Roman"/>
          <w:sz w:val="22"/>
          <w:szCs w:val="22"/>
        </w:rPr>
        <w:t>–</w:t>
      </w:r>
      <w:r w:rsidRPr="002C6ADD">
        <w:rPr>
          <w:rFonts w:ascii="Times New Roman" w:eastAsia="Times New Roman" w:hAnsi="Times New Roman" w:cs="Times New Roman"/>
          <w:sz w:val="22"/>
          <w:szCs w:val="22"/>
        </w:rPr>
        <w:t xml:space="preserve"> Disclosure</w:t>
      </w:r>
    </w:p>
    <w:p w:rsidR="002C6ADD" w:rsidRDefault="002C6ADD" w:rsidP="002C6ADD">
      <w:pPr>
        <w:tabs>
          <w:tab w:val="left" w:pos="1080"/>
        </w:tabs>
        <w:spacing w:after="60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Mr. Peterson moved the Board approve Ms. Eastland’s initial application.  Ms. Ingram seconded the motion.  The motion passed by roll call vote.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03"/>
        <w:gridCol w:w="1558"/>
        <w:gridCol w:w="1558"/>
        <w:gridCol w:w="1558"/>
        <w:gridCol w:w="1559"/>
        <w:gridCol w:w="1559"/>
      </w:tblGrid>
      <w:tr w:rsidR="002C6ADD" w:rsidTr="00837F98">
        <w:trPr>
          <w:jc w:val="center"/>
        </w:trPr>
        <w:tc>
          <w:tcPr>
            <w:tcW w:w="1203" w:type="dxa"/>
          </w:tcPr>
          <w:p w:rsidR="002C6ADD" w:rsidRDefault="002C6ADD" w:rsidP="00837F9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Freas</w:t>
            </w:r>
            <w:proofErr w:type="spellEnd"/>
          </w:p>
        </w:tc>
        <w:tc>
          <w:tcPr>
            <w:tcW w:w="1558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Mr. Peterson</w:t>
            </w:r>
          </w:p>
        </w:tc>
        <w:tc>
          <w:tcPr>
            <w:tcW w:w="1558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Mr. Baughman</w:t>
            </w:r>
          </w:p>
        </w:tc>
        <w:tc>
          <w:tcPr>
            <w:tcW w:w="1559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Fadeley</w:t>
            </w:r>
            <w:proofErr w:type="spellEnd"/>
          </w:p>
        </w:tc>
        <w:tc>
          <w:tcPr>
            <w:tcW w:w="1559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Ingram</w:t>
            </w:r>
          </w:p>
        </w:tc>
      </w:tr>
      <w:tr w:rsidR="002C6ADD" w:rsidTr="00837F98">
        <w:trPr>
          <w:jc w:val="center"/>
        </w:trPr>
        <w:tc>
          <w:tcPr>
            <w:tcW w:w="1203" w:type="dxa"/>
          </w:tcPr>
          <w:p w:rsidR="002C6ADD" w:rsidRDefault="002C6ADD" w:rsidP="00837F98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Yay</w:t>
            </w:r>
          </w:p>
        </w:tc>
        <w:tc>
          <w:tcPr>
            <w:tcW w:w="1558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C6ADD" w:rsidTr="00837F98">
        <w:trPr>
          <w:jc w:val="center"/>
        </w:trPr>
        <w:tc>
          <w:tcPr>
            <w:tcW w:w="1203" w:type="dxa"/>
          </w:tcPr>
          <w:p w:rsidR="002C6ADD" w:rsidRDefault="002C6ADD" w:rsidP="00837F98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Nay</w:t>
            </w:r>
          </w:p>
        </w:tc>
        <w:tc>
          <w:tcPr>
            <w:tcW w:w="1558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C6ADD" w:rsidTr="00837F98">
        <w:trPr>
          <w:jc w:val="center"/>
        </w:trPr>
        <w:tc>
          <w:tcPr>
            <w:tcW w:w="1203" w:type="dxa"/>
          </w:tcPr>
          <w:p w:rsidR="002C6ADD" w:rsidRDefault="002C6ADD" w:rsidP="00837F98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Recused</w:t>
            </w:r>
          </w:p>
        </w:tc>
        <w:tc>
          <w:tcPr>
            <w:tcW w:w="1558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C6ADD" w:rsidTr="00837F98">
        <w:trPr>
          <w:jc w:val="center"/>
        </w:trPr>
        <w:tc>
          <w:tcPr>
            <w:tcW w:w="1203" w:type="dxa"/>
          </w:tcPr>
          <w:p w:rsidR="002C6ADD" w:rsidRDefault="002C6ADD" w:rsidP="00837F98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Abstained</w:t>
            </w:r>
          </w:p>
        </w:tc>
        <w:tc>
          <w:tcPr>
            <w:tcW w:w="1558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C6ADD" w:rsidTr="00837F98">
        <w:trPr>
          <w:jc w:val="center"/>
        </w:trPr>
        <w:tc>
          <w:tcPr>
            <w:tcW w:w="1203" w:type="dxa"/>
          </w:tcPr>
          <w:p w:rsidR="002C6ADD" w:rsidRDefault="002C6ADD" w:rsidP="00837F98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</w:tc>
        <w:tc>
          <w:tcPr>
            <w:tcW w:w="1558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C6ADD" w:rsidRDefault="00276CA7" w:rsidP="002C6ADD">
      <w:pPr>
        <w:pStyle w:val="ListParagraph"/>
        <w:numPr>
          <w:ilvl w:val="2"/>
          <w:numId w:val="16"/>
        </w:numPr>
        <w:tabs>
          <w:tab w:val="left" w:pos="1080"/>
        </w:tabs>
        <w:spacing w:before="60"/>
        <w:contextualSpacing w:val="0"/>
        <w:rPr>
          <w:rFonts w:ascii="Times New Roman" w:eastAsia="Times New Roman" w:hAnsi="Times New Roman" w:cs="Times New Roman"/>
          <w:sz w:val="22"/>
          <w:szCs w:val="22"/>
        </w:rPr>
      </w:pPr>
      <w:r w:rsidRPr="002C6ADD">
        <w:rPr>
          <w:rFonts w:ascii="Times New Roman" w:eastAsia="Times New Roman" w:hAnsi="Times New Roman" w:cs="Times New Roman"/>
          <w:sz w:val="22"/>
          <w:szCs w:val="22"/>
        </w:rPr>
        <w:t xml:space="preserve">Sarah </w:t>
      </w:r>
      <w:proofErr w:type="spellStart"/>
      <w:r w:rsidRPr="002C6ADD">
        <w:rPr>
          <w:rFonts w:ascii="Times New Roman" w:eastAsia="Times New Roman" w:hAnsi="Times New Roman" w:cs="Times New Roman"/>
          <w:sz w:val="22"/>
          <w:szCs w:val="22"/>
        </w:rPr>
        <w:t>Lazzell</w:t>
      </w:r>
      <w:proofErr w:type="spellEnd"/>
      <w:r w:rsidRPr="002C6ADD">
        <w:rPr>
          <w:rFonts w:ascii="Times New Roman" w:eastAsia="Times New Roman" w:hAnsi="Times New Roman" w:cs="Times New Roman"/>
          <w:sz w:val="22"/>
          <w:szCs w:val="22"/>
        </w:rPr>
        <w:t xml:space="preserve"> – Disclosure</w:t>
      </w:r>
      <w:r w:rsidR="002C6ADD" w:rsidRPr="002C6AD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2C6ADD" w:rsidRDefault="002C6ADD" w:rsidP="002C6ADD">
      <w:pPr>
        <w:tabs>
          <w:tab w:val="left" w:pos="1080"/>
        </w:tabs>
        <w:spacing w:after="60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Mr. Peterson stated that Ms. </w:t>
      </w:r>
      <w:proofErr w:type="spellStart"/>
      <w:r>
        <w:rPr>
          <w:rFonts w:ascii="Times New Roman" w:eastAsia="Times New Roman" w:hAnsi="Times New Roman" w:cs="Times New Roman"/>
        </w:rPr>
        <w:t>Lazzell</w:t>
      </w:r>
      <w:proofErr w:type="spellEnd"/>
      <w:r>
        <w:rPr>
          <w:rFonts w:ascii="Times New Roman" w:eastAsia="Times New Roman" w:hAnsi="Times New Roman" w:cs="Times New Roman"/>
        </w:rPr>
        <w:t xml:space="preserve"> completed the terms of her court order and moved the Board approve her initial application.  Mr. Baughman seconded the motion.  The motion passed by roll call vote.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03"/>
        <w:gridCol w:w="1558"/>
        <w:gridCol w:w="1558"/>
        <w:gridCol w:w="1558"/>
        <w:gridCol w:w="1559"/>
        <w:gridCol w:w="1559"/>
      </w:tblGrid>
      <w:tr w:rsidR="002C6ADD" w:rsidTr="00837F98">
        <w:trPr>
          <w:jc w:val="center"/>
        </w:trPr>
        <w:tc>
          <w:tcPr>
            <w:tcW w:w="1203" w:type="dxa"/>
          </w:tcPr>
          <w:p w:rsidR="002C6ADD" w:rsidRDefault="002C6ADD" w:rsidP="00837F9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Freas</w:t>
            </w:r>
            <w:proofErr w:type="spellEnd"/>
          </w:p>
        </w:tc>
        <w:tc>
          <w:tcPr>
            <w:tcW w:w="1558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Mr. Peterson</w:t>
            </w:r>
          </w:p>
        </w:tc>
        <w:tc>
          <w:tcPr>
            <w:tcW w:w="1558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Mr. Baughman</w:t>
            </w:r>
          </w:p>
        </w:tc>
        <w:tc>
          <w:tcPr>
            <w:tcW w:w="1559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Fadeley</w:t>
            </w:r>
            <w:proofErr w:type="spellEnd"/>
          </w:p>
        </w:tc>
        <w:tc>
          <w:tcPr>
            <w:tcW w:w="1559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Ingram</w:t>
            </w:r>
          </w:p>
        </w:tc>
      </w:tr>
      <w:tr w:rsidR="002C6ADD" w:rsidTr="00837F98">
        <w:trPr>
          <w:jc w:val="center"/>
        </w:trPr>
        <w:tc>
          <w:tcPr>
            <w:tcW w:w="1203" w:type="dxa"/>
          </w:tcPr>
          <w:p w:rsidR="002C6ADD" w:rsidRDefault="002C6ADD" w:rsidP="00837F98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Yay</w:t>
            </w:r>
          </w:p>
        </w:tc>
        <w:tc>
          <w:tcPr>
            <w:tcW w:w="1558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C6ADD" w:rsidTr="00837F98">
        <w:trPr>
          <w:jc w:val="center"/>
        </w:trPr>
        <w:tc>
          <w:tcPr>
            <w:tcW w:w="1203" w:type="dxa"/>
          </w:tcPr>
          <w:p w:rsidR="002C6ADD" w:rsidRDefault="002C6ADD" w:rsidP="00837F98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Nay</w:t>
            </w:r>
          </w:p>
        </w:tc>
        <w:tc>
          <w:tcPr>
            <w:tcW w:w="1558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C6ADD" w:rsidTr="00837F98">
        <w:trPr>
          <w:jc w:val="center"/>
        </w:trPr>
        <w:tc>
          <w:tcPr>
            <w:tcW w:w="1203" w:type="dxa"/>
          </w:tcPr>
          <w:p w:rsidR="002C6ADD" w:rsidRDefault="002C6ADD" w:rsidP="00837F98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Recused</w:t>
            </w:r>
          </w:p>
        </w:tc>
        <w:tc>
          <w:tcPr>
            <w:tcW w:w="1558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C6ADD" w:rsidTr="00837F98">
        <w:trPr>
          <w:jc w:val="center"/>
        </w:trPr>
        <w:tc>
          <w:tcPr>
            <w:tcW w:w="1203" w:type="dxa"/>
          </w:tcPr>
          <w:p w:rsidR="002C6ADD" w:rsidRDefault="002C6ADD" w:rsidP="00837F98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Abstained</w:t>
            </w:r>
          </w:p>
        </w:tc>
        <w:tc>
          <w:tcPr>
            <w:tcW w:w="1558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C6ADD" w:rsidTr="00837F98">
        <w:trPr>
          <w:jc w:val="center"/>
        </w:trPr>
        <w:tc>
          <w:tcPr>
            <w:tcW w:w="1203" w:type="dxa"/>
          </w:tcPr>
          <w:p w:rsidR="002C6ADD" w:rsidRDefault="002C6ADD" w:rsidP="00837F98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</w:tc>
        <w:tc>
          <w:tcPr>
            <w:tcW w:w="1558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2C6ADD" w:rsidRDefault="002C6ADD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73D13" w:rsidRDefault="00276CA7" w:rsidP="00873D13">
      <w:pPr>
        <w:pStyle w:val="ListParagraph"/>
        <w:numPr>
          <w:ilvl w:val="2"/>
          <w:numId w:val="17"/>
        </w:numPr>
        <w:tabs>
          <w:tab w:val="left" w:pos="1080"/>
        </w:tabs>
        <w:spacing w:before="60"/>
        <w:contextualSpacing w:val="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Lyndie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Pierce – Disclosure</w:t>
      </w:r>
      <w:r w:rsidR="00873D13" w:rsidRPr="00873D1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873D13" w:rsidRDefault="00873D13" w:rsidP="00873D13">
      <w:pPr>
        <w:tabs>
          <w:tab w:val="left" w:pos="1080"/>
        </w:tabs>
        <w:spacing w:after="60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Ms. Ingram moved the Board approve Ms. Pierce’s initial application.  Mr. Baughman seconded the motion.  The motion passed by roll call vote.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03"/>
        <w:gridCol w:w="1558"/>
        <w:gridCol w:w="1558"/>
        <w:gridCol w:w="1558"/>
        <w:gridCol w:w="1559"/>
        <w:gridCol w:w="1559"/>
      </w:tblGrid>
      <w:tr w:rsidR="00873D13" w:rsidTr="00837F98">
        <w:trPr>
          <w:jc w:val="center"/>
        </w:trPr>
        <w:tc>
          <w:tcPr>
            <w:tcW w:w="1203" w:type="dxa"/>
          </w:tcPr>
          <w:p w:rsidR="00873D13" w:rsidRDefault="00873D13" w:rsidP="00837F9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873D13" w:rsidRDefault="00873D1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Freas</w:t>
            </w:r>
            <w:proofErr w:type="spellEnd"/>
          </w:p>
        </w:tc>
        <w:tc>
          <w:tcPr>
            <w:tcW w:w="1558" w:type="dxa"/>
          </w:tcPr>
          <w:p w:rsidR="00873D13" w:rsidRDefault="00873D1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Mr. Peterson</w:t>
            </w:r>
          </w:p>
        </w:tc>
        <w:tc>
          <w:tcPr>
            <w:tcW w:w="1558" w:type="dxa"/>
          </w:tcPr>
          <w:p w:rsidR="00873D13" w:rsidRDefault="00873D1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Mr. Baughman</w:t>
            </w:r>
          </w:p>
        </w:tc>
        <w:tc>
          <w:tcPr>
            <w:tcW w:w="1559" w:type="dxa"/>
          </w:tcPr>
          <w:p w:rsidR="00873D13" w:rsidRDefault="00873D1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Fadeley</w:t>
            </w:r>
            <w:proofErr w:type="spellEnd"/>
          </w:p>
        </w:tc>
        <w:tc>
          <w:tcPr>
            <w:tcW w:w="1559" w:type="dxa"/>
          </w:tcPr>
          <w:p w:rsidR="00873D13" w:rsidRDefault="00873D1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Ingram</w:t>
            </w:r>
          </w:p>
        </w:tc>
      </w:tr>
      <w:tr w:rsidR="00873D13" w:rsidTr="00837F98">
        <w:trPr>
          <w:jc w:val="center"/>
        </w:trPr>
        <w:tc>
          <w:tcPr>
            <w:tcW w:w="1203" w:type="dxa"/>
          </w:tcPr>
          <w:p w:rsidR="00873D13" w:rsidRDefault="00873D13" w:rsidP="00837F98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Yay</w:t>
            </w:r>
          </w:p>
        </w:tc>
        <w:tc>
          <w:tcPr>
            <w:tcW w:w="1558" w:type="dxa"/>
          </w:tcPr>
          <w:p w:rsidR="00873D13" w:rsidRDefault="00873D1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873D13" w:rsidRDefault="00873D1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873D13" w:rsidRDefault="00873D1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873D13" w:rsidRDefault="00873D1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873D13" w:rsidRDefault="00873D1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73D13" w:rsidTr="00837F98">
        <w:trPr>
          <w:jc w:val="center"/>
        </w:trPr>
        <w:tc>
          <w:tcPr>
            <w:tcW w:w="1203" w:type="dxa"/>
          </w:tcPr>
          <w:p w:rsidR="00873D13" w:rsidRDefault="00873D13" w:rsidP="00837F98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Nay</w:t>
            </w:r>
          </w:p>
        </w:tc>
        <w:tc>
          <w:tcPr>
            <w:tcW w:w="1558" w:type="dxa"/>
          </w:tcPr>
          <w:p w:rsidR="00873D13" w:rsidRDefault="00873D1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873D13" w:rsidRDefault="00873D1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873D13" w:rsidRDefault="00873D1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873D13" w:rsidRDefault="00873D1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873D13" w:rsidRDefault="00873D1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D13" w:rsidTr="00837F98">
        <w:trPr>
          <w:jc w:val="center"/>
        </w:trPr>
        <w:tc>
          <w:tcPr>
            <w:tcW w:w="1203" w:type="dxa"/>
          </w:tcPr>
          <w:p w:rsidR="00873D13" w:rsidRDefault="00873D13" w:rsidP="00837F98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Recused</w:t>
            </w:r>
          </w:p>
        </w:tc>
        <w:tc>
          <w:tcPr>
            <w:tcW w:w="1558" w:type="dxa"/>
          </w:tcPr>
          <w:p w:rsidR="00873D13" w:rsidRDefault="00873D1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873D13" w:rsidRDefault="00873D1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873D13" w:rsidRDefault="00873D1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873D13" w:rsidRDefault="00873D1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873D13" w:rsidRDefault="00873D1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D13" w:rsidTr="00837F98">
        <w:trPr>
          <w:jc w:val="center"/>
        </w:trPr>
        <w:tc>
          <w:tcPr>
            <w:tcW w:w="1203" w:type="dxa"/>
          </w:tcPr>
          <w:p w:rsidR="00873D13" w:rsidRDefault="00873D13" w:rsidP="00837F98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Abstained</w:t>
            </w:r>
          </w:p>
        </w:tc>
        <w:tc>
          <w:tcPr>
            <w:tcW w:w="1558" w:type="dxa"/>
          </w:tcPr>
          <w:p w:rsidR="00873D13" w:rsidRDefault="00873D1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873D13" w:rsidRDefault="00873D1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873D13" w:rsidRDefault="00873D1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873D13" w:rsidRDefault="00873D1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873D13" w:rsidRDefault="00873D1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D13" w:rsidTr="00837F98">
        <w:trPr>
          <w:jc w:val="center"/>
        </w:trPr>
        <w:tc>
          <w:tcPr>
            <w:tcW w:w="1203" w:type="dxa"/>
          </w:tcPr>
          <w:p w:rsidR="00873D13" w:rsidRDefault="00873D13" w:rsidP="00837F98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</w:tc>
        <w:tc>
          <w:tcPr>
            <w:tcW w:w="1558" w:type="dxa"/>
          </w:tcPr>
          <w:p w:rsidR="00873D13" w:rsidRDefault="00873D1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873D13" w:rsidRDefault="00873D1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873D13" w:rsidRDefault="00873D1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873D13" w:rsidRDefault="00873D1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873D13" w:rsidRDefault="00873D1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73D13" w:rsidRDefault="00276CA7" w:rsidP="00873D13">
      <w:pPr>
        <w:pStyle w:val="ListParagraph"/>
        <w:numPr>
          <w:ilvl w:val="2"/>
          <w:numId w:val="18"/>
        </w:numPr>
        <w:tabs>
          <w:tab w:val="left" w:pos="1080"/>
        </w:tabs>
        <w:spacing w:before="60"/>
        <w:contextualSpacing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Trevor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Riffey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– Disclosure</w:t>
      </w:r>
      <w:r w:rsidR="00873D13" w:rsidRPr="00873D1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873D13" w:rsidRDefault="00873D13" w:rsidP="00873D13">
      <w:pPr>
        <w:tabs>
          <w:tab w:val="left" w:pos="1080"/>
        </w:tabs>
        <w:spacing w:after="60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Mr. Baughman moved the Board approve Mr. </w:t>
      </w:r>
      <w:proofErr w:type="spellStart"/>
      <w:r>
        <w:rPr>
          <w:rFonts w:ascii="Times New Roman" w:eastAsia="Times New Roman" w:hAnsi="Times New Roman" w:cs="Times New Roman"/>
        </w:rPr>
        <w:t>Riffey’s</w:t>
      </w:r>
      <w:proofErr w:type="spellEnd"/>
      <w:r>
        <w:rPr>
          <w:rFonts w:ascii="Times New Roman" w:eastAsia="Times New Roman" w:hAnsi="Times New Roman" w:cs="Times New Roman"/>
        </w:rPr>
        <w:t xml:space="preserve"> initial application.  Mr. Peterson seconded the motion.  The motion passed by roll call vote.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03"/>
        <w:gridCol w:w="1558"/>
        <w:gridCol w:w="1558"/>
        <w:gridCol w:w="1558"/>
        <w:gridCol w:w="1559"/>
        <w:gridCol w:w="1559"/>
      </w:tblGrid>
      <w:tr w:rsidR="00873D13" w:rsidTr="00837F98">
        <w:trPr>
          <w:jc w:val="center"/>
        </w:trPr>
        <w:tc>
          <w:tcPr>
            <w:tcW w:w="1203" w:type="dxa"/>
          </w:tcPr>
          <w:p w:rsidR="00873D13" w:rsidRDefault="00873D13" w:rsidP="00837F9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873D13" w:rsidRDefault="00873D1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Freas</w:t>
            </w:r>
            <w:proofErr w:type="spellEnd"/>
          </w:p>
        </w:tc>
        <w:tc>
          <w:tcPr>
            <w:tcW w:w="1558" w:type="dxa"/>
          </w:tcPr>
          <w:p w:rsidR="00873D13" w:rsidRDefault="00873D1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Mr. Peterson</w:t>
            </w:r>
          </w:p>
        </w:tc>
        <w:tc>
          <w:tcPr>
            <w:tcW w:w="1558" w:type="dxa"/>
          </w:tcPr>
          <w:p w:rsidR="00873D13" w:rsidRDefault="00873D1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Mr. Baughman</w:t>
            </w:r>
          </w:p>
        </w:tc>
        <w:tc>
          <w:tcPr>
            <w:tcW w:w="1559" w:type="dxa"/>
          </w:tcPr>
          <w:p w:rsidR="00873D13" w:rsidRDefault="00873D1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Fadeley</w:t>
            </w:r>
            <w:proofErr w:type="spellEnd"/>
          </w:p>
        </w:tc>
        <w:tc>
          <w:tcPr>
            <w:tcW w:w="1559" w:type="dxa"/>
          </w:tcPr>
          <w:p w:rsidR="00873D13" w:rsidRDefault="00873D1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Ingram</w:t>
            </w:r>
          </w:p>
        </w:tc>
      </w:tr>
      <w:tr w:rsidR="00873D13" w:rsidTr="00837F98">
        <w:trPr>
          <w:jc w:val="center"/>
        </w:trPr>
        <w:tc>
          <w:tcPr>
            <w:tcW w:w="1203" w:type="dxa"/>
          </w:tcPr>
          <w:p w:rsidR="00873D13" w:rsidRDefault="00873D13" w:rsidP="00837F98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Yay</w:t>
            </w:r>
          </w:p>
        </w:tc>
        <w:tc>
          <w:tcPr>
            <w:tcW w:w="1558" w:type="dxa"/>
          </w:tcPr>
          <w:p w:rsidR="00873D13" w:rsidRDefault="00873D1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873D13" w:rsidRDefault="00873D1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873D13" w:rsidRDefault="00873D1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873D13" w:rsidRDefault="00873D1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873D13" w:rsidRDefault="00873D1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73D13" w:rsidTr="00837F98">
        <w:trPr>
          <w:jc w:val="center"/>
        </w:trPr>
        <w:tc>
          <w:tcPr>
            <w:tcW w:w="1203" w:type="dxa"/>
          </w:tcPr>
          <w:p w:rsidR="00873D13" w:rsidRDefault="00873D13" w:rsidP="00837F98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Nay</w:t>
            </w:r>
          </w:p>
        </w:tc>
        <w:tc>
          <w:tcPr>
            <w:tcW w:w="1558" w:type="dxa"/>
          </w:tcPr>
          <w:p w:rsidR="00873D13" w:rsidRDefault="00873D1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873D13" w:rsidRDefault="00873D1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873D13" w:rsidRDefault="00873D1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873D13" w:rsidRDefault="00873D1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873D13" w:rsidRDefault="00873D1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D13" w:rsidTr="00837F98">
        <w:trPr>
          <w:jc w:val="center"/>
        </w:trPr>
        <w:tc>
          <w:tcPr>
            <w:tcW w:w="1203" w:type="dxa"/>
          </w:tcPr>
          <w:p w:rsidR="00873D13" w:rsidRDefault="00873D13" w:rsidP="00837F98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Recused</w:t>
            </w:r>
          </w:p>
        </w:tc>
        <w:tc>
          <w:tcPr>
            <w:tcW w:w="1558" w:type="dxa"/>
          </w:tcPr>
          <w:p w:rsidR="00873D13" w:rsidRDefault="00873D1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873D13" w:rsidRDefault="00873D1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873D13" w:rsidRDefault="00873D1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873D13" w:rsidRDefault="00873D1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873D13" w:rsidRDefault="00873D1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D13" w:rsidTr="00837F98">
        <w:trPr>
          <w:jc w:val="center"/>
        </w:trPr>
        <w:tc>
          <w:tcPr>
            <w:tcW w:w="1203" w:type="dxa"/>
          </w:tcPr>
          <w:p w:rsidR="00873D13" w:rsidRDefault="00873D13" w:rsidP="00837F98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Abstained</w:t>
            </w:r>
          </w:p>
        </w:tc>
        <w:tc>
          <w:tcPr>
            <w:tcW w:w="1558" w:type="dxa"/>
          </w:tcPr>
          <w:p w:rsidR="00873D13" w:rsidRDefault="00873D1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873D13" w:rsidRDefault="00873D1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873D13" w:rsidRDefault="00873D1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873D13" w:rsidRDefault="00873D1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873D13" w:rsidRDefault="00873D1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D13" w:rsidTr="00837F98">
        <w:trPr>
          <w:jc w:val="center"/>
        </w:trPr>
        <w:tc>
          <w:tcPr>
            <w:tcW w:w="1203" w:type="dxa"/>
          </w:tcPr>
          <w:p w:rsidR="00873D13" w:rsidRDefault="00873D13" w:rsidP="00837F98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</w:tc>
        <w:tc>
          <w:tcPr>
            <w:tcW w:w="1558" w:type="dxa"/>
          </w:tcPr>
          <w:p w:rsidR="00873D13" w:rsidRDefault="00873D1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873D13" w:rsidRDefault="00873D1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873D13" w:rsidRDefault="00873D1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873D13" w:rsidRDefault="00873D1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873D13" w:rsidRDefault="00873D1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76CA7" w:rsidRDefault="00276CA7" w:rsidP="00873D13">
      <w:pPr>
        <w:pStyle w:val="ListParagraph"/>
        <w:numPr>
          <w:ilvl w:val="1"/>
          <w:numId w:val="16"/>
        </w:numPr>
        <w:tabs>
          <w:tab w:val="left" w:pos="1080"/>
        </w:tabs>
        <w:spacing w:before="60"/>
        <w:contextualSpacing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Renewal Applications – Board Review </w:t>
      </w:r>
    </w:p>
    <w:p w:rsidR="00276CA7" w:rsidRDefault="00276CA7" w:rsidP="002C6ADD">
      <w:pPr>
        <w:pStyle w:val="ListParagraph"/>
        <w:numPr>
          <w:ilvl w:val="2"/>
          <w:numId w:val="16"/>
        </w:numPr>
        <w:tabs>
          <w:tab w:val="left" w:pos="108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Mark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Krumholtz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773AE">
        <w:rPr>
          <w:rFonts w:ascii="Times New Roman" w:eastAsia="Times New Roman" w:hAnsi="Times New Roman" w:cs="Times New Roman"/>
          <w:sz w:val="22"/>
          <w:szCs w:val="22"/>
        </w:rPr>
        <w:t>–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Disclosure</w:t>
      </w:r>
    </w:p>
    <w:p w:rsidR="00D773AE" w:rsidRPr="00D773AE" w:rsidRDefault="00D773AE" w:rsidP="00D773AE">
      <w:pPr>
        <w:tabs>
          <w:tab w:val="left" w:pos="1080"/>
        </w:tabs>
        <w:spacing w:after="60"/>
        <w:ind w:left="1080"/>
        <w:rPr>
          <w:rFonts w:ascii="Times New Roman" w:eastAsia="Times New Roman" w:hAnsi="Times New Roman" w:cs="Times New Roman"/>
        </w:rPr>
      </w:pPr>
      <w:r w:rsidRPr="00D773AE">
        <w:rPr>
          <w:rFonts w:ascii="Times New Roman" w:eastAsia="Times New Roman" w:hAnsi="Times New Roman" w:cs="Times New Roman"/>
        </w:rPr>
        <w:t xml:space="preserve">Ms. </w:t>
      </w:r>
      <w:r>
        <w:rPr>
          <w:rFonts w:ascii="Times New Roman" w:eastAsia="Times New Roman" w:hAnsi="Times New Roman" w:cs="Times New Roman"/>
        </w:rPr>
        <w:t>Whiteford</w:t>
      </w:r>
      <w:r w:rsidRPr="00D773A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informed the Board that Mr. </w:t>
      </w:r>
      <w:proofErr w:type="spellStart"/>
      <w:r>
        <w:rPr>
          <w:rFonts w:ascii="Times New Roman" w:eastAsia="Times New Roman" w:hAnsi="Times New Roman" w:cs="Times New Roman"/>
        </w:rPr>
        <w:t>Krumholtz</w:t>
      </w:r>
      <w:proofErr w:type="spellEnd"/>
      <w:r>
        <w:rPr>
          <w:rFonts w:ascii="Times New Roman" w:eastAsia="Times New Roman" w:hAnsi="Times New Roman" w:cs="Times New Roman"/>
        </w:rPr>
        <w:t xml:space="preserve"> provided the documentation they had requested in the July 2, 2018, Board meeting</w:t>
      </w:r>
      <w:r w:rsidRPr="00D773AE">
        <w:rPr>
          <w:rFonts w:ascii="Times New Roman" w:eastAsia="Times New Roman" w:hAnsi="Times New Roman" w:cs="Times New Roman"/>
        </w:rPr>
        <w:t>.  Mr. Baughman</w:t>
      </w:r>
      <w:r>
        <w:rPr>
          <w:rFonts w:ascii="Times New Roman" w:eastAsia="Times New Roman" w:hAnsi="Times New Roman" w:cs="Times New Roman"/>
        </w:rPr>
        <w:t xml:space="preserve"> moved the Board approve Mr. </w:t>
      </w:r>
      <w:proofErr w:type="spellStart"/>
      <w:r>
        <w:rPr>
          <w:rFonts w:ascii="Times New Roman" w:eastAsia="Times New Roman" w:hAnsi="Times New Roman" w:cs="Times New Roman"/>
        </w:rPr>
        <w:t>Krumholtz’s</w:t>
      </w:r>
      <w:proofErr w:type="spellEnd"/>
      <w:r>
        <w:rPr>
          <w:rFonts w:ascii="Times New Roman" w:eastAsia="Times New Roman" w:hAnsi="Times New Roman" w:cs="Times New Roman"/>
        </w:rPr>
        <w:t xml:space="preserve"> renewal application.  Mr. Peterson</w:t>
      </w:r>
      <w:r w:rsidRPr="00D773AE">
        <w:rPr>
          <w:rFonts w:ascii="Times New Roman" w:eastAsia="Times New Roman" w:hAnsi="Times New Roman" w:cs="Times New Roman"/>
        </w:rPr>
        <w:t xml:space="preserve"> seconded the motion.  The motion passed by roll call vote.</w:t>
      </w:r>
    </w:p>
    <w:p w:rsidR="00D773AE" w:rsidRPr="00D773AE" w:rsidRDefault="00D773AE" w:rsidP="00D773AE">
      <w:pPr>
        <w:tabs>
          <w:tab w:val="left" w:pos="1080"/>
        </w:tabs>
        <w:rPr>
          <w:rFonts w:ascii="Times New Roman" w:eastAsia="Times New Roman" w:hAnsi="Times New Roman" w:cs="Times New Roman"/>
        </w:rPr>
      </w:pPr>
    </w:p>
    <w:p w:rsidR="00276CA7" w:rsidRDefault="00276CA7" w:rsidP="00276C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276CA7" w:rsidRDefault="00276CA7" w:rsidP="002C6ADD">
      <w:pPr>
        <w:pStyle w:val="ListParagraph"/>
        <w:numPr>
          <w:ilvl w:val="1"/>
          <w:numId w:val="16"/>
        </w:numPr>
        <w:tabs>
          <w:tab w:val="left" w:pos="108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4B1400">
        <w:rPr>
          <w:rFonts w:ascii="Times New Roman" w:eastAsia="Times New Roman" w:hAnsi="Times New Roman" w:cs="Times New Roman"/>
          <w:sz w:val="22"/>
          <w:szCs w:val="22"/>
        </w:rPr>
        <w:lastRenderedPageBreak/>
        <w:t>Incomplete Applications: (Missing Documents)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455"/>
        <w:gridCol w:w="990"/>
        <w:gridCol w:w="1363"/>
        <w:gridCol w:w="1150"/>
        <w:gridCol w:w="1171"/>
        <w:gridCol w:w="936"/>
        <w:gridCol w:w="950"/>
      </w:tblGrid>
      <w:tr w:rsidR="00276CA7" w:rsidRPr="00A7117B" w:rsidTr="00276CA7">
        <w:trPr>
          <w:trHeight w:val="300"/>
        </w:trPr>
        <w:tc>
          <w:tcPr>
            <w:tcW w:w="1615" w:type="dxa"/>
            <w:shd w:val="clear" w:color="auto" w:fill="auto"/>
            <w:vAlign w:val="center"/>
            <w:hideMark/>
          </w:tcPr>
          <w:p w:rsidR="00276CA7" w:rsidRPr="00A7117B" w:rsidRDefault="00276CA7" w:rsidP="00276CA7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bookmarkStart w:id="0" w:name="RANGE!A1:H19"/>
            <w:r w:rsidRPr="00A7117B">
              <w:rPr>
                <w:rFonts w:eastAsia="Times New Roman" w:cs="Times New Roman"/>
                <w:b/>
                <w:bCs/>
                <w:color w:val="000000"/>
              </w:rPr>
              <w:t>Applicant First Name</w:t>
            </w:r>
            <w:bookmarkEnd w:id="0"/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276CA7" w:rsidRPr="00A7117B" w:rsidRDefault="00276CA7" w:rsidP="00276CA7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Applicant</w:t>
            </w:r>
            <w:r w:rsidRPr="00A7117B">
              <w:rPr>
                <w:rFonts w:eastAsia="Times New Roman" w:cs="Times New Roman"/>
                <w:b/>
                <w:bCs/>
                <w:color w:val="000000"/>
              </w:rPr>
              <w:t xml:space="preserve"> Last Name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276CA7" w:rsidRPr="00A7117B" w:rsidRDefault="00276CA7" w:rsidP="00276CA7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A7117B">
              <w:rPr>
                <w:rFonts w:eastAsia="Times New Roman" w:cs="Times New Roman"/>
                <w:b/>
                <w:bCs/>
                <w:color w:val="000000"/>
              </w:rPr>
              <w:t>Appl</w:t>
            </w:r>
            <w:proofErr w:type="spellEnd"/>
            <w:r w:rsidRPr="00A7117B">
              <w:rPr>
                <w:rFonts w:eastAsia="Times New Roman" w:cs="Times New Roman"/>
                <w:b/>
                <w:bCs/>
                <w:color w:val="000000"/>
              </w:rPr>
              <w:t xml:space="preserve"> Type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276CA7" w:rsidRPr="00A7117B" w:rsidRDefault="00276CA7" w:rsidP="00276CA7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7117B">
              <w:rPr>
                <w:rFonts w:eastAsia="Times New Roman" w:cs="Times New Roman"/>
                <w:b/>
                <w:bCs/>
                <w:color w:val="000000"/>
              </w:rPr>
              <w:t>License Number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276CA7" w:rsidRPr="00A7117B" w:rsidRDefault="00276CA7" w:rsidP="00276CA7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7117B">
              <w:rPr>
                <w:rFonts w:eastAsia="Times New Roman" w:cs="Times New Roman"/>
                <w:b/>
                <w:bCs/>
                <w:color w:val="000000"/>
              </w:rPr>
              <w:t>License Expiration Date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76CA7" w:rsidRPr="00A7117B" w:rsidRDefault="00276CA7" w:rsidP="00276CA7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7117B">
              <w:rPr>
                <w:rFonts w:eastAsia="Times New Roman" w:cs="Times New Roman"/>
                <w:b/>
                <w:bCs/>
                <w:color w:val="000000"/>
              </w:rPr>
              <w:t>Submitted Date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276CA7" w:rsidRPr="00A7117B" w:rsidRDefault="00276CA7" w:rsidP="00276CA7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7117B">
              <w:rPr>
                <w:rFonts w:eastAsia="Times New Roman" w:cs="Times New Roman"/>
                <w:b/>
                <w:bCs/>
                <w:color w:val="000000"/>
              </w:rPr>
              <w:t>Days in Current Status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276CA7" w:rsidRPr="00A7117B" w:rsidRDefault="00276CA7" w:rsidP="00276CA7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7117B">
              <w:rPr>
                <w:rFonts w:eastAsia="Times New Roman" w:cs="Times New Roman"/>
                <w:b/>
                <w:bCs/>
                <w:color w:val="000000"/>
              </w:rPr>
              <w:t>Intake Method</w:t>
            </w:r>
          </w:p>
        </w:tc>
      </w:tr>
      <w:tr w:rsidR="00276CA7" w:rsidRPr="00A7117B" w:rsidTr="00276CA7">
        <w:trPr>
          <w:trHeight w:val="300"/>
        </w:trPr>
        <w:tc>
          <w:tcPr>
            <w:tcW w:w="1615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A7117B">
              <w:rPr>
                <w:rFonts w:eastAsia="Times New Roman" w:cs="Times New Roman"/>
                <w:color w:val="000000"/>
              </w:rPr>
              <w:t>Sunie</w:t>
            </w:r>
            <w:proofErr w:type="spellEnd"/>
          </w:p>
        </w:tc>
        <w:tc>
          <w:tcPr>
            <w:tcW w:w="1455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A7117B">
              <w:rPr>
                <w:rFonts w:eastAsia="Times New Roman" w:cs="Times New Roman"/>
                <w:color w:val="000000"/>
              </w:rPr>
              <w:t>Amerlan</w:t>
            </w:r>
            <w:proofErr w:type="spellEnd"/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Initial</w:t>
            </w:r>
          </w:p>
        </w:tc>
        <w:tc>
          <w:tcPr>
            <w:tcW w:w="1363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7/25/2018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A7117B" w:rsidTr="00276CA7">
        <w:trPr>
          <w:trHeight w:val="300"/>
        </w:trPr>
        <w:tc>
          <w:tcPr>
            <w:tcW w:w="1615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Alexander</w:t>
            </w:r>
          </w:p>
        </w:tc>
        <w:tc>
          <w:tcPr>
            <w:tcW w:w="1455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A7117B">
              <w:rPr>
                <w:rFonts w:eastAsia="Times New Roman" w:cs="Times New Roman"/>
                <w:color w:val="000000"/>
              </w:rPr>
              <w:t>Bagnall</w:t>
            </w:r>
            <w:proofErr w:type="spellEnd"/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Initial</w:t>
            </w:r>
          </w:p>
        </w:tc>
        <w:tc>
          <w:tcPr>
            <w:tcW w:w="1363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7/16/2018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17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A7117B" w:rsidTr="00276CA7">
        <w:trPr>
          <w:trHeight w:val="300"/>
        </w:trPr>
        <w:tc>
          <w:tcPr>
            <w:tcW w:w="1615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Lindsey</w:t>
            </w:r>
          </w:p>
        </w:tc>
        <w:tc>
          <w:tcPr>
            <w:tcW w:w="1455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A7117B">
              <w:rPr>
                <w:rFonts w:eastAsia="Times New Roman" w:cs="Times New Roman"/>
                <w:color w:val="000000"/>
              </w:rPr>
              <w:t>Clemensen</w:t>
            </w:r>
            <w:proofErr w:type="spellEnd"/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Initial</w:t>
            </w:r>
          </w:p>
        </w:tc>
        <w:tc>
          <w:tcPr>
            <w:tcW w:w="1363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7/29/2018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A7117B" w:rsidTr="00276CA7">
        <w:trPr>
          <w:trHeight w:val="300"/>
        </w:trPr>
        <w:tc>
          <w:tcPr>
            <w:tcW w:w="1615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Jessica</w:t>
            </w:r>
          </w:p>
        </w:tc>
        <w:tc>
          <w:tcPr>
            <w:tcW w:w="1455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Fairbairn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Initial</w:t>
            </w:r>
          </w:p>
        </w:tc>
        <w:tc>
          <w:tcPr>
            <w:tcW w:w="1363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7/27/2018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A7117B" w:rsidTr="00276CA7">
        <w:trPr>
          <w:trHeight w:val="300"/>
        </w:trPr>
        <w:tc>
          <w:tcPr>
            <w:tcW w:w="1615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Heather</w:t>
            </w:r>
          </w:p>
        </w:tc>
        <w:tc>
          <w:tcPr>
            <w:tcW w:w="1455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A7117B">
              <w:rPr>
                <w:rFonts w:eastAsia="Times New Roman" w:cs="Times New Roman"/>
                <w:color w:val="000000"/>
              </w:rPr>
              <w:t>Galovich</w:t>
            </w:r>
            <w:proofErr w:type="spellEnd"/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Initial</w:t>
            </w:r>
          </w:p>
        </w:tc>
        <w:tc>
          <w:tcPr>
            <w:tcW w:w="1363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7/27/2018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A7117B" w:rsidTr="00276CA7">
        <w:trPr>
          <w:trHeight w:val="300"/>
        </w:trPr>
        <w:tc>
          <w:tcPr>
            <w:tcW w:w="1615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Sara</w:t>
            </w:r>
          </w:p>
        </w:tc>
        <w:tc>
          <w:tcPr>
            <w:tcW w:w="1455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Gilbert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Initial</w:t>
            </w:r>
          </w:p>
        </w:tc>
        <w:tc>
          <w:tcPr>
            <w:tcW w:w="1363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7/2/2018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A7117B" w:rsidTr="00276CA7">
        <w:trPr>
          <w:trHeight w:val="300"/>
        </w:trPr>
        <w:tc>
          <w:tcPr>
            <w:tcW w:w="1615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David</w:t>
            </w:r>
          </w:p>
        </w:tc>
        <w:tc>
          <w:tcPr>
            <w:tcW w:w="1455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Grubbs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Initial</w:t>
            </w:r>
          </w:p>
        </w:tc>
        <w:tc>
          <w:tcPr>
            <w:tcW w:w="1363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4/2/2018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276CA7" w:rsidRPr="00A7117B" w:rsidTr="00276CA7">
        <w:trPr>
          <w:trHeight w:val="300"/>
        </w:trPr>
        <w:tc>
          <w:tcPr>
            <w:tcW w:w="1615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Samantha</w:t>
            </w:r>
          </w:p>
        </w:tc>
        <w:tc>
          <w:tcPr>
            <w:tcW w:w="1455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Johnson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Initial</w:t>
            </w:r>
          </w:p>
        </w:tc>
        <w:tc>
          <w:tcPr>
            <w:tcW w:w="1363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7/20/2018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A7117B" w:rsidTr="00276CA7">
        <w:trPr>
          <w:trHeight w:val="300"/>
        </w:trPr>
        <w:tc>
          <w:tcPr>
            <w:tcW w:w="1615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Kiley</w:t>
            </w:r>
          </w:p>
        </w:tc>
        <w:tc>
          <w:tcPr>
            <w:tcW w:w="1455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A7117B">
              <w:rPr>
                <w:rFonts w:eastAsia="Times New Roman" w:cs="Times New Roman"/>
                <w:color w:val="000000"/>
              </w:rPr>
              <w:t>Mackell</w:t>
            </w:r>
            <w:proofErr w:type="spellEnd"/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Initial</w:t>
            </w:r>
          </w:p>
        </w:tc>
        <w:tc>
          <w:tcPr>
            <w:tcW w:w="1363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8/1/2018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A7117B" w:rsidTr="00276CA7">
        <w:trPr>
          <w:trHeight w:val="300"/>
        </w:trPr>
        <w:tc>
          <w:tcPr>
            <w:tcW w:w="1615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Christopher</w:t>
            </w:r>
          </w:p>
        </w:tc>
        <w:tc>
          <w:tcPr>
            <w:tcW w:w="1455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Reed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Initial</w:t>
            </w:r>
          </w:p>
        </w:tc>
        <w:tc>
          <w:tcPr>
            <w:tcW w:w="1363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5/4/2018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79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276CA7" w:rsidRPr="00A7117B" w:rsidTr="00276CA7">
        <w:trPr>
          <w:trHeight w:val="300"/>
        </w:trPr>
        <w:tc>
          <w:tcPr>
            <w:tcW w:w="1615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Jasmin</w:t>
            </w:r>
          </w:p>
        </w:tc>
        <w:tc>
          <w:tcPr>
            <w:tcW w:w="1455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A7117B">
              <w:rPr>
                <w:rFonts w:eastAsia="Times New Roman" w:cs="Times New Roman"/>
                <w:color w:val="000000"/>
              </w:rPr>
              <w:t>Tangari</w:t>
            </w:r>
            <w:proofErr w:type="spellEnd"/>
            <w:r w:rsidRPr="00A7117B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A7117B">
              <w:rPr>
                <w:rFonts w:eastAsia="Times New Roman" w:cs="Times New Roman"/>
                <w:color w:val="000000"/>
              </w:rPr>
              <w:t>Larrategui</w:t>
            </w:r>
            <w:proofErr w:type="spellEnd"/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Initial</w:t>
            </w:r>
          </w:p>
        </w:tc>
        <w:tc>
          <w:tcPr>
            <w:tcW w:w="1363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7/23/2018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A7117B" w:rsidTr="00276CA7">
        <w:trPr>
          <w:trHeight w:val="300"/>
        </w:trPr>
        <w:tc>
          <w:tcPr>
            <w:tcW w:w="1615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Hayley</w:t>
            </w:r>
          </w:p>
        </w:tc>
        <w:tc>
          <w:tcPr>
            <w:tcW w:w="1455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White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Initial</w:t>
            </w:r>
          </w:p>
        </w:tc>
        <w:tc>
          <w:tcPr>
            <w:tcW w:w="1363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7/27/2018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A7117B" w:rsidTr="00276CA7">
        <w:trPr>
          <w:trHeight w:val="300"/>
        </w:trPr>
        <w:tc>
          <w:tcPr>
            <w:tcW w:w="1615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Elyse</w:t>
            </w:r>
          </w:p>
        </w:tc>
        <w:tc>
          <w:tcPr>
            <w:tcW w:w="1455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Abbott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1363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ATR-001642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8/6/2018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7/31/2018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A7117B" w:rsidTr="00276CA7">
        <w:trPr>
          <w:trHeight w:val="300"/>
        </w:trPr>
        <w:tc>
          <w:tcPr>
            <w:tcW w:w="1615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Melissa</w:t>
            </w:r>
          </w:p>
        </w:tc>
        <w:tc>
          <w:tcPr>
            <w:tcW w:w="1455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A7117B">
              <w:rPr>
                <w:rFonts w:eastAsia="Times New Roman" w:cs="Times New Roman"/>
                <w:color w:val="000000"/>
              </w:rPr>
              <w:t>Gatti</w:t>
            </w:r>
            <w:proofErr w:type="spellEnd"/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1363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ATR-001648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8/6/2018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7/19/2018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15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A7117B" w:rsidTr="00276CA7">
        <w:trPr>
          <w:trHeight w:val="300"/>
        </w:trPr>
        <w:tc>
          <w:tcPr>
            <w:tcW w:w="1615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Rumen</w:t>
            </w:r>
          </w:p>
        </w:tc>
        <w:tc>
          <w:tcPr>
            <w:tcW w:w="1455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A7117B">
              <w:rPr>
                <w:rFonts w:eastAsia="Times New Roman" w:cs="Times New Roman"/>
                <w:color w:val="000000"/>
              </w:rPr>
              <w:t>Petkov</w:t>
            </w:r>
            <w:proofErr w:type="spellEnd"/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1363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ATR-001656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8/6/2018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7/22/2018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A7117B" w:rsidTr="00276CA7">
        <w:trPr>
          <w:trHeight w:val="300"/>
        </w:trPr>
        <w:tc>
          <w:tcPr>
            <w:tcW w:w="1615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Michelle</w:t>
            </w:r>
          </w:p>
        </w:tc>
        <w:tc>
          <w:tcPr>
            <w:tcW w:w="1455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A7117B">
              <w:rPr>
                <w:rFonts w:eastAsia="Times New Roman" w:cs="Times New Roman"/>
                <w:color w:val="000000"/>
              </w:rPr>
              <w:t>Poppen</w:t>
            </w:r>
            <w:proofErr w:type="spellEnd"/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1363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ATR-000078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8/1/2018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7/29/2018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Portal</w:t>
            </w:r>
          </w:p>
        </w:tc>
      </w:tr>
      <w:tr w:rsidR="00276CA7" w:rsidRPr="00A7117B" w:rsidTr="00276CA7">
        <w:trPr>
          <w:trHeight w:val="300"/>
        </w:trPr>
        <w:tc>
          <w:tcPr>
            <w:tcW w:w="1615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Amber</w:t>
            </w:r>
          </w:p>
        </w:tc>
        <w:tc>
          <w:tcPr>
            <w:tcW w:w="1455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Wiser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Renewal</w:t>
            </w:r>
          </w:p>
        </w:tc>
        <w:tc>
          <w:tcPr>
            <w:tcW w:w="1363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ATR-001209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7/1/2018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6/5/2018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jc w:val="right"/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58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276CA7" w:rsidRPr="00A7117B" w:rsidRDefault="00276CA7" w:rsidP="00276CA7">
            <w:pPr>
              <w:rPr>
                <w:rFonts w:eastAsia="Times New Roman" w:cs="Times New Roman"/>
                <w:color w:val="000000"/>
              </w:rPr>
            </w:pPr>
            <w:r w:rsidRPr="00A7117B">
              <w:rPr>
                <w:rFonts w:eastAsia="Times New Roman" w:cs="Times New Roman"/>
                <w:color w:val="000000"/>
              </w:rPr>
              <w:t>Portal</w:t>
            </w:r>
          </w:p>
        </w:tc>
      </w:tr>
    </w:tbl>
    <w:p w:rsidR="006153E3" w:rsidRDefault="006153E3" w:rsidP="006153E3">
      <w:pPr>
        <w:pStyle w:val="ListParagraph"/>
        <w:tabs>
          <w:tab w:val="left" w:pos="1080"/>
        </w:tabs>
        <w:spacing w:before="60" w:after="60"/>
        <w:ind w:left="792"/>
        <w:contextualSpacing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Freas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asked Board staff if there were any concerns regarding the incomplete applications. Ms. Whiteford stated that all documentation related to Alexander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Bagnall’s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application was received. She further stated that Mr.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Bagnall’s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application is a “Board Review” because he disclosed a previous arrest.  Following review of the documentation, Mr. Peterson moved the Board approve Mr.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Bagnall’s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initial application.  Mr. Baughman seconded the motion. The motion passed by roll call vote.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03"/>
        <w:gridCol w:w="1558"/>
        <w:gridCol w:w="1558"/>
        <w:gridCol w:w="1558"/>
        <w:gridCol w:w="1559"/>
        <w:gridCol w:w="1559"/>
      </w:tblGrid>
      <w:tr w:rsidR="006153E3" w:rsidTr="00837F98">
        <w:trPr>
          <w:jc w:val="center"/>
        </w:trPr>
        <w:tc>
          <w:tcPr>
            <w:tcW w:w="1203" w:type="dxa"/>
          </w:tcPr>
          <w:p w:rsidR="006153E3" w:rsidRDefault="006153E3" w:rsidP="00837F9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6153E3" w:rsidRDefault="006153E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Freas</w:t>
            </w:r>
            <w:proofErr w:type="spellEnd"/>
          </w:p>
        </w:tc>
        <w:tc>
          <w:tcPr>
            <w:tcW w:w="1558" w:type="dxa"/>
          </w:tcPr>
          <w:p w:rsidR="006153E3" w:rsidRDefault="006153E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Mr. Peterson</w:t>
            </w:r>
          </w:p>
        </w:tc>
        <w:tc>
          <w:tcPr>
            <w:tcW w:w="1558" w:type="dxa"/>
          </w:tcPr>
          <w:p w:rsidR="006153E3" w:rsidRDefault="006153E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Mr. Baughman</w:t>
            </w:r>
          </w:p>
        </w:tc>
        <w:tc>
          <w:tcPr>
            <w:tcW w:w="1559" w:type="dxa"/>
          </w:tcPr>
          <w:p w:rsidR="006153E3" w:rsidRDefault="006153E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Fadeley</w:t>
            </w:r>
            <w:proofErr w:type="spellEnd"/>
          </w:p>
        </w:tc>
        <w:tc>
          <w:tcPr>
            <w:tcW w:w="1559" w:type="dxa"/>
          </w:tcPr>
          <w:p w:rsidR="006153E3" w:rsidRDefault="006153E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Ingram</w:t>
            </w:r>
          </w:p>
        </w:tc>
      </w:tr>
      <w:tr w:rsidR="006153E3" w:rsidTr="00837F98">
        <w:trPr>
          <w:jc w:val="center"/>
        </w:trPr>
        <w:tc>
          <w:tcPr>
            <w:tcW w:w="1203" w:type="dxa"/>
          </w:tcPr>
          <w:p w:rsidR="006153E3" w:rsidRDefault="006153E3" w:rsidP="00837F98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Yay</w:t>
            </w:r>
          </w:p>
        </w:tc>
        <w:tc>
          <w:tcPr>
            <w:tcW w:w="1558" w:type="dxa"/>
          </w:tcPr>
          <w:p w:rsidR="006153E3" w:rsidRDefault="006153E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6153E3" w:rsidRDefault="006153E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6153E3" w:rsidRDefault="006153E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6153E3" w:rsidRDefault="006153E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6153E3" w:rsidRDefault="006153E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153E3" w:rsidTr="00837F98">
        <w:trPr>
          <w:jc w:val="center"/>
        </w:trPr>
        <w:tc>
          <w:tcPr>
            <w:tcW w:w="1203" w:type="dxa"/>
          </w:tcPr>
          <w:p w:rsidR="006153E3" w:rsidRDefault="006153E3" w:rsidP="00837F98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Nay</w:t>
            </w:r>
          </w:p>
        </w:tc>
        <w:tc>
          <w:tcPr>
            <w:tcW w:w="1558" w:type="dxa"/>
          </w:tcPr>
          <w:p w:rsidR="006153E3" w:rsidRDefault="006153E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6153E3" w:rsidRDefault="006153E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6153E3" w:rsidRDefault="006153E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6153E3" w:rsidRDefault="006153E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6153E3" w:rsidRDefault="006153E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53E3" w:rsidTr="00837F98">
        <w:trPr>
          <w:jc w:val="center"/>
        </w:trPr>
        <w:tc>
          <w:tcPr>
            <w:tcW w:w="1203" w:type="dxa"/>
          </w:tcPr>
          <w:p w:rsidR="006153E3" w:rsidRDefault="006153E3" w:rsidP="00837F98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Recused</w:t>
            </w:r>
          </w:p>
        </w:tc>
        <w:tc>
          <w:tcPr>
            <w:tcW w:w="1558" w:type="dxa"/>
          </w:tcPr>
          <w:p w:rsidR="006153E3" w:rsidRDefault="006153E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6153E3" w:rsidRDefault="006153E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6153E3" w:rsidRDefault="006153E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6153E3" w:rsidRDefault="006153E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6153E3" w:rsidRDefault="006153E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53E3" w:rsidTr="00837F98">
        <w:trPr>
          <w:jc w:val="center"/>
        </w:trPr>
        <w:tc>
          <w:tcPr>
            <w:tcW w:w="1203" w:type="dxa"/>
          </w:tcPr>
          <w:p w:rsidR="006153E3" w:rsidRDefault="006153E3" w:rsidP="00837F98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Abstained</w:t>
            </w:r>
          </w:p>
        </w:tc>
        <w:tc>
          <w:tcPr>
            <w:tcW w:w="1558" w:type="dxa"/>
          </w:tcPr>
          <w:p w:rsidR="006153E3" w:rsidRDefault="006153E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6153E3" w:rsidRDefault="006153E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6153E3" w:rsidRDefault="006153E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6153E3" w:rsidRDefault="006153E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6153E3" w:rsidRDefault="006153E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53E3" w:rsidTr="00837F98">
        <w:trPr>
          <w:jc w:val="center"/>
        </w:trPr>
        <w:tc>
          <w:tcPr>
            <w:tcW w:w="1203" w:type="dxa"/>
          </w:tcPr>
          <w:p w:rsidR="006153E3" w:rsidRDefault="006153E3" w:rsidP="00837F98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</w:tc>
        <w:tc>
          <w:tcPr>
            <w:tcW w:w="1558" w:type="dxa"/>
          </w:tcPr>
          <w:p w:rsidR="006153E3" w:rsidRDefault="006153E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6153E3" w:rsidRDefault="006153E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6153E3" w:rsidRDefault="006153E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6153E3" w:rsidRDefault="006153E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6153E3" w:rsidRDefault="006153E3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76CA7" w:rsidRPr="007B0C49" w:rsidRDefault="00276CA7" w:rsidP="006153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Times New Roman" w:eastAsia="Times New Roman" w:hAnsi="Times New Roman" w:cs="Times New Roman"/>
          <w:b/>
        </w:rPr>
      </w:pPr>
      <w:r w:rsidRPr="007B0C49">
        <w:rPr>
          <w:rFonts w:ascii="Times New Roman" w:eastAsia="Times New Roman" w:hAnsi="Times New Roman" w:cs="Times New Roman"/>
          <w:b/>
        </w:rPr>
        <w:t>REVIEW, DISCUSSION, AND POSSIBLE ACTION – BOARD BUSINESS AND REPORTS</w:t>
      </w:r>
    </w:p>
    <w:p w:rsidR="00276CA7" w:rsidRDefault="00276CA7" w:rsidP="00276CA7">
      <w:pPr>
        <w:pStyle w:val="ListParagraph"/>
        <w:numPr>
          <w:ilvl w:val="1"/>
          <w:numId w:val="13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Executive Director’s Report – Verbal Report and Discussion – No Action Required</w:t>
      </w:r>
    </w:p>
    <w:p w:rsidR="006153E3" w:rsidRDefault="006153E3" w:rsidP="006153E3">
      <w:pPr>
        <w:pStyle w:val="ListParagraph"/>
        <w:ind w:left="792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Ms.Whiteford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provided a verbal report on the following two items.  No Board action was taken.</w:t>
      </w:r>
    </w:p>
    <w:p w:rsidR="00276CA7" w:rsidRDefault="00276CA7" w:rsidP="00276CA7">
      <w:pPr>
        <w:pStyle w:val="ListParagraph"/>
        <w:numPr>
          <w:ilvl w:val="2"/>
          <w:numId w:val="13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Financial Report </w:t>
      </w:r>
    </w:p>
    <w:p w:rsidR="00276CA7" w:rsidRDefault="00276CA7" w:rsidP="00276CA7">
      <w:pPr>
        <w:pStyle w:val="ListParagraph"/>
        <w:numPr>
          <w:ilvl w:val="2"/>
          <w:numId w:val="13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Review of Recent Board Staff Activities </w:t>
      </w:r>
    </w:p>
    <w:p w:rsidR="00276CA7" w:rsidRDefault="00276CA7" w:rsidP="00276CA7">
      <w:pPr>
        <w:pStyle w:val="ListParagraph"/>
        <w:numPr>
          <w:ilvl w:val="1"/>
          <w:numId w:val="13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Administrative Project Status</w:t>
      </w:r>
    </w:p>
    <w:p w:rsidR="00276CA7" w:rsidRDefault="00276CA7" w:rsidP="00276CA7">
      <w:pPr>
        <w:pStyle w:val="ListParagraph"/>
        <w:numPr>
          <w:ilvl w:val="2"/>
          <w:numId w:val="13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Policies and Procedures</w:t>
      </w:r>
    </w:p>
    <w:p w:rsidR="006153E3" w:rsidRDefault="006153E3" w:rsidP="006153E3">
      <w:pPr>
        <w:pStyle w:val="ListParagraph"/>
        <w:ind w:left="1224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Ms. Whiteford stated policies and procedures are being updated to reflect changes due to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eLicensing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276CA7" w:rsidRDefault="00276CA7" w:rsidP="00276CA7">
      <w:pPr>
        <w:pStyle w:val="ListParagraph"/>
        <w:numPr>
          <w:ilvl w:val="2"/>
          <w:numId w:val="13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Board Automation (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eLicensing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)</w:t>
      </w:r>
    </w:p>
    <w:p w:rsidR="006153E3" w:rsidRDefault="006153E3" w:rsidP="006153E3">
      <w:pPr>
        <w:pStyle w:val="ListParagraph"/>
        <w:ind w:left="1224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Ms. Whiteford informed the Board that there was an issue with the system that required it be taken offline for less than 24 hours.</w:t>
      </w:r>
    </w:p>
    <w:p w:rsidR="00276CA7" w:rsidRDefault="00276CA7" w:rsidP="00276CA7">
      <w:pPr>
        <w:pStyle w:val="ListParagraph"/>
        <w:numPr>
          <w:ilvl w:val="1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Review of 2018 Legislation </w:t>
      </w:r>
    </w:p>
    <w:p w:rsidR="006153E3" w:rsidRDefault="006153E3" w:rsidP="006153E3">
      <w:pPr>
        <w:pStyle w:val="ListParagraph"/>
        <w:ind w:left="79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review of 2018 legislation was tabled until the October Board meeting.</w:t>
      </w:r>
    </w:p>
    <w:p w:rsidR="00276CA7" w:rsidRDefault="00276CA7" w:rsidP="00276CA7">
      <w:pPr>
        <w:pStyle w:val="ListParagraph"/>
        <w:numPr>
          <w:ilvl w:val="1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Fiscal Year 2020 Budget</w:t>
      </w:r>
    </w:p>
    <w:p w:rsidR="006153E3" w:rsidRDefault="006153E3" w:rsidP="006153E3">
      <w:pPr>
        <w:pStyle w:val="ListParagraph"/>
        <w:ind w:left="79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Ms. Whiteford stated the budget request was due on September 4, 2018.</w:t>
      </w:r>
    </w:p>
    <w:p w:rsidR="00276CA7" w:rsidRDefault="00276CA7" w:rsidP="00276CA7">
      <w:pPr>
        <w:pStyle w:val="ListParagraph"/>
        <w:numPr>
          <w:ilvl w:val="1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Update on Request for Exemption from Rulemaking</w:t>
      </w:r>
    </w:p>
    <w:p w:rsidR="006153E3" w:rsidRDefault="006153E3" w:rsidP="006153E3">
      <w:pPr>
        <w:pStyle w:val="ListParagraph"/>
        <w:ind w:left="79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Ms. Whiteford informed the Board that she has not submitted the request for an exemption from rulemaking.</w:t>
      </w:r>
    </w:p>
    <w:p w:rsidR="00276CA7" w:rsidRDefault="00276CA7" w:rsidP="00276C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Times New Roman" w:eastAsia="Times New Roman" w:hAnsi="Times New Roman" w:cs="Times New Roman"/>
          <w:b/>
        </w:rPr>
      </w:pPr>
      <w:r w:rsidRPr="003A09AA">
        <w:rPr>
          <w:rFonts w:ascii="Times New Roman" w:eastAsia="Times New Roman" w:hAnsi="Times New Roman" w:cs="Times New Roman"/>
          <w:b/>
        </w:rPr>
        <w:t>REVIEW, DISCUSS, AND POSSIBLE ACTION REGARDING SEEKING AN EXEMPTION AND INITIATING A RULE PACKAGE TO REDUCE THE REINSTATEMENT FEE AND DUPLICATE LICENSE FEE</w:t>
      </w:r>
      <w:r>
        <w:rPr>
          <w:rFonts w:ascii="Times New Roman" w:eastAsia="Times New Roman" w:hAnsi="Times New Roman" w:cs="Times New Roman"/>
          <w:b/>
        </w:rPr>
        <w:t>.</w:t>
      </w:r>
      <w:r w:rsidRPr="003A09AA">
        <w:rPr>
          <w:rFonts w:ascii="Times New Roman" w:eastAsia="Times New Roman" w:hAnsi="Times New Roman" w:cs="Times New Roman"/>
          <w:b/>
        </w:rPr>
        <w:t xml:space="preserve">  </w:t>
      </w:r>
    </w:p>
    <w:p w:rsidR="0092526D" w:rsidRPr="0092526D" w:rsidRDefault="0092526D" w:rsidP="0092526D">
      <w:pPr>
        <w:pBdr>
          <w:top w:val="nil"/>
          <w:left w:val="nil"/>
          <w:bottom w:val="nil"/>
          <w:right w:val="nil"/>
          <w:between w:val="nil"/>
        </w:pBdr>
        <w:spacing w:before="200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Ms. Whiteford stated she is researching what other states charge for the same items and would report findings at the September Board meeting.</w:t>
      </w:r>
    </w:p>
    <w:p w:rsidR="0092526D" w:rsidRDefault="00276CA7" w:rsidP="009252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Times New Roman" w:eastAsia="Times New Roman" w:hAnsi="Times New Roman" w:cs="Times New Roman"/>
          <w:b/>
        </w:rPr>
      </w:pPr>
      <w:r w:rsidRPr="003A09AA">
        <w:rPr>
          <w:rFonts w:ascii="Times New Roman" w:eastAsia="Times New Roman" w:hAnsi="Times New Roman" w:cs="Times New Roman"/>
          <w:b/>
        </w:rPr>
        <w:t>REVIEW, DISCUSS, AND POSSIBLE ACTION REGARDING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3A09AA">
        <w:rPr>
          <w:rFonts w:ascii="Times New Roman" w:eastAsia="Times New Roman" w:hAnsi="Times New Roman" w:cs="Times New Roman"/>
          <w:b/>
        </w:rPr>
        <w:t xml:space="preserve">SEEKING AN EXEMPTION AND INITIATING A RULE PACKAGE TO RANDOMLY AUDIT CONTINUING EDUCATION. </w:t>
      </w:r>
    </w:p>
    <w:p w:rsidR="00276CA7" w:rsidRPr="003A09AA" w:rsidRDefault="0092526D" w:rsidP="0092526D">
      <w:pPr>
        <w:pBdr>
          <w:top w:val="nil"/>
          <w:left w:val="nil"/>
          <w:bottom w:val="nil"/>
          <w:right w:val="nil"/>
          <w:between w:val="nil"/>
        </w:pBdr>
        <w:spacing w:before="200"/>
        <w:ind w:left="36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This item was tabled to the September Board meeting.</w:t>
      </w:r>
    </w:p>
    <w:p w:rsidR="0092526D" w:rsidRDefault="00276CA7" w:rsidP="009252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Times New Roman" w:eastAsia="Times New Roman" w:hAnsi="Times New Roman" w:cs="Times New Roman"/>
          <w:b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b/>
        </w:rPr>
        <w:t>REVIEW, CONSIDERATION, AND POSSIBLE ACTION REGARDING SALARY INCREASE FOR EXECUTIVE DIRECTOR AND ADMINISTRATIVE ASSISTANT</w:t>
      </w:r>
      <w:r w:rsidR="0092526D" w:rsidRPr="0092526D">
        <w:rPr>
          <w:rFonts w:ascii="Times New Roman" w:eastAsia="Times New Roman" w:hAnsi="Times New Roman" w:cs="Times New Roman"/>
          <w:b/>
        </w:rPr>
        <w:t xml:space="preserve"> </w:t>
      </w:r>
    </w:p>
    <w:p w:rsidR="00276CA7" w:rsidRPr="0092526D" w:rsidRDefault="0092526D" w:rsidP="0092526D">
      <w:pPr>
        <w:pBdr>
          <w:top w:val="nil"/>
          <w:left w:val="nil"/>
          <w:bottom w:val="nil"/>
          <w:right w:val="nil"/>
          <w:between w:val="nil"/>
        </w:pBdr>
        <w:spacing w:before="200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Ms. Whiteford stated she is researching what other states charge for the same items and would report findings at the September Board meeting.</w:t>
      </w:r>
    </w:p>
    <w:p w:rsidR="00276CA7" w:rsidRPr="00855DCB" w:rsidRDefault="00276CA7" w:rsidP="00276CA7">
      <w:pPr>
        <w:numPr>
          <w:ilvl w:val="0"/>
          <w:numId w:val="5"/>
        </w:numPr>
        <w:spacing w:before="120"/>
      </w:pPr>
      <w:r>
        <w:rPr>
          <w:rFonts w:ascii="Times New Roman" w:eastAsia="Times New Roman" w:hAnsi="Times New Roman" w:cs="Times New Roman"/>
          <w:b/>
        </w:rPr>
        <w:t>FUTURE AGENDA ITEMS</w:t>
      </w:r>
    </w:p>
    <w:p w:rsidR="00855DCB" w:rsidRPr="00855DCB" w:rsidRDefault="00855DCB" w:rsidP="00855DCB">
      <w:pPr>
        <w:pBdr>
          <w:top w:val="nil"/>
          <w:left w:val="nil"/>
          <w:bottom w:val="nil"/>
          <w:right w:val="nil"/>
          <w:between w:val="nil"/>
        </w:pBdr>
        <w:spacing w:before="200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Ms. Whiteford stated that i</w:t>
      </w:r>
      <w:r w:rsidRPr="00855DCB">
        <w:rPr>
          <w:rFonts w:ascii="Times New Roman" w:eastAsia="Times New Roman" w:hAnsi="Times New Roman" w:cs="Times New Roman"/>
        </w:rPr>
        <w:t xml:space="preserve">tems 10, 11, and 12 </w:t>
      </w:r>
      <w:r>
        <w:rPr>
          <w:rFonts w:ascii="Times New Roman" w:eastAsia="Times New Roman" w:hAnsi="Times New Roman" w:cs="Times New Roman"/>
        </w:rPr>
        <w:t xml:space="preserve">will </w:t>
      </w:r>
      <w:r w:rsidRPr="00855DCB">
        <w:rPr>
          <w:rFonts w:ascii="Times New Roman" w:eastAsia="Times New Roman" w:hAnsi="Times New Roman" w:cs="Times New Roman"/>
        </w:rPr>
        <w:t>appear on the</w:t>
      </w:r>
      <w:r>
        <w:rPr>
          <w:rFonts w:ascii="Times New Roman" w:eastAsia="Times New Roman" w:hAnsi="Times New Roman" w:cs="Times New Roman"/>
        </w:rPr>
        <w:t xml:space="preserve"> September Board meeting agenda and item 9c would appear on the October agenda.</w:t>
      </w:r>
    </w:p>
    <w:p w:rsidR="00276CA7" w:rsidRPr="00855DCB" w:rsidRDefault="00276CA7" w:rsidP="00276CA7">
      <w:pPr>
        <w:numPr>
          <w:ilvl w:val="0"/>
          <w:numId w:val="5"/>
        </w:numPr>
        <w:spacing w:before="120"/>
      </w:pPr>
      <w:r>
        <w:rPr>
          <w:rFonts w:ascii="Times New Roman" w:eastAsia="Times New Roman" w:hAnsi="Times New Roman" w:cs="Times New Roman"/>
          <w:b/>
        </w:rPr>
        <w:t>CALL TO THE PUBLIC</w:t>
      </w:r>
    </w:p>
    <w:p w:rsidR="00855DCB" w:rsidRPr="00855DCB" w:rsidRDefault="00855DCB" w:rsidP="00855DCB">
      <w:pPr>
        <w:spacing w:before="120"/>
        <w:ind w:left="360"/>
      </w:pPr>
      <w:r>
        <w:rPr>
          <w:rFonts w:ascii="Times New Roman" w:eastAsia="Times New Roman" w:hAnsi="Times New Roman" w:cs="Times New Roman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</w:rPr>
        <w:t>Krumholtz</w:t>
      </w:r>
      <w:proofErr w:type="spellEnd"/>
      <w:r>
        <w:rPr>
          <w:rFonts w:ascii="Times New Roman" w:eastAsia="Times New Roman" w:hAnsi="Times New Roman" w:cs="Times New Roman"/>
        </w:rPr>
        <w:t xml:space="preserve"> made a brief statement, thanking the Board for their service and for their consideration of his application.</w:t>
      </w:r>
    </w:p>
    <w:p w:rsidR="003E3678" w:rsidRDefault="005F5C7C" w:rsidP="00F70B66">
      <w:pPr>
        <w:numPr>
          <w:ilvl w:val="0"/>
          <w:numId w:val="4"/>
        </w:numPr>
        <w:spacing w:before="120"/>
      </w:pPr>
      <w:bookmarkStart w:id="2" w:name="_GoBack"/>
      <w:bookmarkEnd w:id="2"/>
      <w:r>
        <w:rPr>
          <w:rFonts w:ascii="Times New Roman" w:eastAsia="Times New Roman" w:hAnsi="Times New Roman" w:cs="Times New Roman"/>
          <w:b/>
        </w:rPr>
        <w:t>ADJOURNMENT</w:t>
      </w:r>
    </w:p>
    <w:p w:rsidR="003E3678" w:rsidRDefault="00855DCB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Mr. Peterson</w:t>
      </w:r>
      <w:r w:rsidR="005F5C7C">
        <w:rPr>
          <w:rFonts w:ascii="Times New Roman" w:eastAsia="Times New Roman" w:hAnsi="Times New Roman" w:cs="Times New Roman"/>
        </w:rPr>
        <w:t xml:space="preserve"> moved the Board adjourn.  </w:t>
      </w:r>
      <w:r>
        <w:rPr>
          <w:rFonts w:ascii="Times New Roman" w:eastAsia="Times New Roman" w:hAnsi="Times New Roman" w:cs="Times New Roman"/>
        </w:rPr>
        <w:t xml:space="preserve">Ms. </w:t>
      </w:r>
      <w:proofErr w:type="spellStart"/>
      <w:r>
        <w:rPr>
          <w:rFonts w:ascii="Times New Roman" w:eastAsia="Times New Roman" w:hAnsi="Times New Roman" w:cs="Times New Roman"/>
        </w:rPr>
        <w:t>Fadeley</w:t>
      </w:r>
      <w:proofErr w:type="spellEnd"/>
      <w:r w:rsidR="005F5C7C">
        <w:rPr>
          <w:rFonts w:ascii="Times New Roman" w:eastAsia="Times New Roman" w:hAnsi="Times New Roman" w:cs="Times New Roman"/>
        </w:rPr>
        <w:t xml:space="preserve"> seconded the motion.  The motion passed by </w:t>
      </w:r>
      <w:r>
        <w:rPr>
          <w:rFonts w:ascii="Times New Roman" w:eastAsia="Times New Roman" w:hAnsi="Times New Roman" w:cs="Times New Roman"/>
        </w:rPr>
        <w:t>roll call vote.</w:t>
      </w:r>
      <w:r w:rsidR="008F20A7">
        <w:rPr>
          <w:rFonts w:ascii="Times New Roman" w:eastAsia="Times New Roman" w:hAnsi="Times New Roman" w:cs="Times New Roman"/>
        </w:rPr>
        <w:t xml:space="preserve"> The meeting adjourned at </w:t>
      </w:r>
      <w:r>
        <w:rPr>
          <w:rFonts w:ascii="Times New Roman" w:eastAsia="Times New Roman" w:hAnsi="Times New Roman" w:cs="Times New Roman"/>
        </w:rPr>
        <w:t>10:06 a</w:t>
      </w:r>
      <w:r w:rsidR="008F20A7">
        <w:rPr>
          <w:rFonts w:ascii="Times New Roman" w:eastAsia="Times New Roman" w:hAnsi="Times New Roman" w:cs="Times New Roman"/>
        </w:rPr>
        <w:t>.m.</w:t>
      </w:r>
      <w:r w:rsidR="005F5C7C">
        <w:rPr>
          <w:rFonts w:ascii="Times New Roman" w:eastAsia="Times New Roman" w:hAnsi="Times New Roman" w:cs="Times New Roman"/>
        </w:rPr>
        <w:t xml:space="preserve">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03"/>
        <w:gridCol w:w="1558"/>
        <w:gridCol w:w="1558"/>
        <w:gridCol w:w="1558"/>
        <w:gridCol w:w="1559"/>
        <w:gridCol w:w="1559"/>
      </w:tblGrid>
      <w:tr w:rsidR="00855DCB" w:rsidTr="00837F98">
        <w:trPr>
          <w:jc w:val="center"/>
        </w:trPr>
        <w:tc>
          <w:tcPr>
            <w:tcW w:w="1203" w:type="dxa"/>
          </w:tcPr>
          <w:p w:rsidR="00855DCB" w:rsidRDefault="00855DCB" w:rsidP="00837F9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855DCB" w:rsidRDefault="00855DCB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Freas</w:t>
            </w:r>
            <w:proofErr w:type="spellEnd"/>
          </w:p>
        </w:tc>
        <w:tc>
          <w:tcPr>
            <w:tcW w:w="1558" w:type="dxa"/>
          </w:tcPr>
          <w:p w:rsidR="00855DCB" w:rsidRDefault="00855DCB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Mr. Peterson</w:t>
            </w:r>
          </w:p>
        </w:tc>
        <w:tc>
          <w:tcPr>
            <w:tcW w:w="1558" w:type="dxa"/>
          </w:tcPr>
          <w:p w:rsidR="00855DCB" w:rsidRDefault="00855DCB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Mr. Baughman</w:t>
            </w:r>
          </w:p>
        </w:tc>
        <w:tc>
          <w:tcPr>
            <w:tcW w:w="1559" w:type="dxa"/>
          </w:tcPr>
          <w:p w:rsidR="00855DCB" w:rsidRDefault="00855DCB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Fadeley</w:t>
            </w:r>
            <w:proofErr w:type="spellEnd"/>
          </w:p>
        </w:tc>
        <w:tc>
          <w:tcPr>
            <w:tcW w:w="1559" w:type="dxa"/>
          </w:tcPr>
          <w:p w:rsidR="00855DCB" w:rsidRDefault="00855DCB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Ingram</w:t>
            </w:r>
          </w:p>
        </w:tc>
      </w:tr>
      <w:tr w:rsidR="00855DCB" w:rsidTr="00837F98">
        <w:trPr>
          <w:jc w:val="center"/>
        </w:trPr>
        <w:tc>
          <w:tcPr>
            <w:tcW w:w="1203" w:type="dxa"/>
          </w:tcPr>
          <w:p w:rsidR="00855DCB" w:rsidRDefault="00855DCB" w:rsidP="00837F98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Yay</w:t>
            </w:r>
          </w:p>
        </w:tc>
        <w:tc>
          <w:tcPr>
            <w:tcW w:w="1558" w:type="dxa"/>
          </w:tcPr>
          <w:p w:rsidR="00855DCB" w:rsidRDefault="00855DCB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855DCB" w:rsidRDefault="00855DCB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855DCB" w:rsidRDefault="00855DCB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855DCB" w:rsidRDefault="00855DCB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855DCB" w:rsidRDefault="00855DCB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855DCB" w:rsidTr="00837F98">
        <w:trPr>
          <w:jc w:val="center"/>
        </w:trPr>
        <w:tc>
          <w:tcPr>
            <w:tcW w:w="1203" w:type="dxa"/>
          </w:tcPr>
          <w:p w:rsidR="00855DCB" w:rsidRDefault="00855DCB" w:rsidP="00837F98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Nay</w:t>
            </w:r>
          </w:p>
        </w:tc>
        <w:tc>
          <w:tcPr>
            <w:tcW w:w="1558" w:type="dxa"/>
          </w:tcPr>
          <w:p w:rsidR="00855DCB" w:rsidRDefault="00855DCB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855DCB" w:rsidRDefault="00855DCB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855DCB" w:rsidRDefault="00855DCB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855DCB" w:rsidRDefault="00855DCB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855DCB" w:rsidRDefault="00855DCB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55DCB" w:rsidTr="00837F98">
        <w:trPr>
          <w:jc w:val="center"/>
        </w:trPr>
        <w:tc>
          <w:tcPr>
            <w:tcW w:w="1203" w:type="dxa"/>
          </w:tcPr>
          <w:p w:rsidR="00855DCB" w:rsidRDefault="00855DCB" w:rsidP="00837F98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Recused</w:t>
            </w:r>
          </w:p>
        </w:tc>
        <w:tc>
          <w:tcPr>
            <w:tcW w:w="1558" w:type="dxa"/>
          </w:tcPr>
          <w:p w:rsidR="00855DCB" w:rsidRDefault="00855DCB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855DCB" w:rsidRDefault="00855DCB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855DCB" w:rsidRDefault="00855DCB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855DCB" w:rsidRDefault="00855DCB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855DCB" w:rsidRDefault="00855DCB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55DCB" w:rsidTr="00837F98">
        <w:trPr>
          <w:jc w:val="center"/>
        </w:trPr>
        <w:tc>
          <w:tcPr>
            <w:tcW w:w="1203" w:type="dxa"/>
          </w:tcPr>
          <w:p w:rsidR="00855DCB" w:rsidRDefault="00855DCB" w:rsidP="00837F98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Abstained</w:t>
            </w:r>
          </w:p>
        </w:tc>
        <w:tc>
          <w:tcPr>
            <w:tcW w:w="1558" w:type="dxa"/>
          </w:tcPr>
          <w:p w:rsidR="00855DCB" w:rsidRDefault="00855DCB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855DCB" w:rsidRDefault="00855DCB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855DCB" w:rsidRDefault="00855DCB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855DCB" w:rsidRDefault="00855DCB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855DCB" w:rsidRDefault="00855DCB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55DCB" w:rsidTr="00837F98">
        <w:trPr>
          <w:jc w:val="center"/>
        </w:trPr>
        <w:tc>
          <w:tcPr>
            <w:tcW w:w="1203" w:type="dxa"/>
          </w:tcPr>
          <w:p w:rsidR="00855DCB" w:rsidRDefault="00855DCB" w:rsidP="00837F98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</w:tc>
        <w:tc>
          <w:tcPr>
            <w:tcW w:w="1558" w:type="dxa"/>
          </w:tcPr>
          <w:p w:rsidR="00855DCB" w:rsidRDefault="00855DCB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855DCB" w:rsidRDefault="00855DCB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855DCB" w:rsidRDefault="00855DCB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855DCB" w:rsidRDefault="00855DCB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855DCB" w:rsidRDefault="00855DCB" w:rsidP="00837F9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55DCB" w:rsidRDefault="00855DCB">
      <w:pPr>
        <w:ind w:left="360"/>
        <w:rPr>
          <w:rFonts w:ascii="Times New Roman" w:eastAsia="Times New Roman" w:hAnsi="Times New Roman" w:cs="Times New Roman"/>
        </w:rPr>
      </w:pPr>
    </w:p>
    <w:p w:rsidR="003E3678" w:rsidRDefault="003E3678">
      <w:pPr>
        <w:ind w:left="720"/>
        <w:rPr>
          <w:rFonts w:ascii="Times New Roman" w:eastAsia="Times New Roman" w:hAnsi="Times New Roman" w:cs="Times New Roman"/>
        </w:rPr>
      </w:pPr>
    </w:p>
    <w:p w:rsidR="003E3678" w:rsidRDefault="005F5C7C">
      <w:pPr>
        <w:tabs>
          <w:tab w:val="left" w:pos="720"/>
          <w:tab w:val="left" w:pos="990"/>
          <w:tab w:val="left" w:pos="1170"/>
          <w:tab w:val="left" w:pos="2160"/>
          <w:tab w:val="left" w:pos="2880"/>
          <w:tab w:val="left" w:pos="3600"/>
          <w:tab w:val="left" w:pos="43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Respectfully Submitted,</w:t>
      </w:r>
    </w:p>
    <w:p w:rsidR="003E3678" w:rsidRDefault="003E3678">
      <w:pPr>
        <w:tabs>
          <w:tab w:val="left" w:pos="720"/>
          <w:tab w:val="left" w:pos="990"/>
          <w:tab w:val="left" w:pos="1170"/>
          <w:tab w:val="left" w:pos="2160"/>
          <w:tab w:val="left" w:pos="2880"/>
          <w:tab w:val="left" w:pos="3600"/>
          <w:tab w:val="left" w:pos="4320"/>
        </w:tabs>
        <w:rPr>
          <w:rFonts w:ascii="Times New Roman" w:eastAsia="Times New Roman" w:hAnsi="Times New Roman" w:cs="Times New Roman"/>
        </w:rPr>
      </w:pPr>
    </w:p>
    <w:p w:rsidR="003E3678" w:rsidRDefault="003E3678">
      <w:pPr>
        <w:tabs>
          <w:tab w:val="left" w:pos="720"/>
          <w:tab w:val="left" w:pos="990"/>
          <w:tab w:val="left" w:pos="1170"/>
          <w:tab w:val="left" w:pos="2160"/>
          <w:tab w:val="left" w:pos="2880"/>
          <w:tab w:val="left" w:pos="3600"/>
          <w:tab w:val="left" w:pos="4320"/>
        </w:tabs>
        <w:rPr>
          <w:rFonts w:ascii="Times New Roman" w:eastAsia="Times New Roman" w:hAnsi="Times New Roman" w:cs="Times New Roman"/>
        </w:rPr>
      </w:pPr>
    </w:p>
    <w:p w:rsidR="008F20A7" w:rsidRDefault="008F20A7">
      <w:pPr>
        <w:tabs>
          <w:tab w:val="left" w:pos="720"/>
          <w:tab w:val="left" w:pos="990"/>
          <w:tab w:val="left" w:pos="1170"/>
          <w:tab w:val="left" w:pos="2160"/>
          <w:tab w:val="left" w:pos="2880"/>
          <w:tab w:val="left" w:pos="3600"/>
          <w:tab w:val="left" w:pos="4320"/>
        </w:tabs>
        <w:rPr>
          <w:rFonts w:ascii="Times New Roman" w:eastAsia="Times New Roman" w:hAnsi="Times New Roman" w:cs="Times New Roman"/>
        </w:rPr>
      </w:pPr>
    </w:p>
    <w:p w:rsidR="003E3678" w:rsidRDefault="005F5C7C">
      <w:pPr>
        <w:tabs>
          <w:tab w:val="left" w:pos="720"/>
          <w:tab w:val="left" w:pos="990"/>
          <w:tab w:val="left" w:pos="1170"/>
          <w:tab w:val="left" w:pos="2160"/>
          <w:tab w:val="left" w:pos="2880"/>
          <w:tab w:val="left" w:pos="3600"/>
          <w:tab w:val="left" w:pos="43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Karen Whiteford</w:t>
      </w:r>
    </w:p>
    <w:p w:rsidR="003E3678" w:rsidRDefault="005F5C7C">
      <w:pPr>
        <w:tabs>
          <w:tab w:val="left" w:pos="720"/>
          <w:tab w:val="left" w:pos="990"/>
          <w:tab w:val="left" w:pos="1170"/>
          <w:tab w:val="left" w:pos="2160"/>
          <w:tab w:val="left" w:pos="2880"/>
          <w:tab w:val="left" w:pos="3600"/>
          <w:tab w:val="left" w:pos="43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Executive Director  </w:t>
      </w:r>
    </w:p>
    <w:sectPr w:rsidR="003E3678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360" w:right="1440" w:bottom="108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53D" w:rsidRDefault="003E253D">
      <w:r>
        <w:separator/>
      </w:r>
    </w:p>
  </w:endnote>
  <w:endnote w:type="continuationSeparator" w:id="0">
    <w:p w:rsidR="003E253D" w:rsidRDefault="003E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38B" w:rsidRDefault="0085138B">
    <w:pPr>
      <w:tabs>
        <w:tab w:val="center" w:pos="4680"/>
        <w:tab w:val="right" w:pos="9360"/>
      </w:tabs>
      <w:jc w:val="right"/>
    </w:pPr>
    <w:r>
      <w:fldChar w:fldCharType="begin"/>
    </w:r>
    <w:r>
      <w:instrText>PAGE</w:instrText>
    </w:r>
    <w:r>
      <w:fldChar w:fldCharType="separate"/>
    </w:r>
    <w:r w:rsidR="00F70B66">
      <w:rPr>
        <w:noProof/>
      </w:rPr>
      <w:t>7</w:t>
    </w:r>
    <w:r>
      <w:fldChar w:fldCharType="end"/>
    </w:r>
  </w:p>
  <w:p w:rsidR="0085138B" w:rsidRDefault="0085138B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53D" w:rsidRDefault="003E253D">
      <w:r>
        <w:separator/>
      </w:r>
    </w:p>
  </w:footnote>
  <w:footnote w:type="continuationSeparator" w:id="0">
    <w:p w:rsidR="003E253D" w:rsidRDefault="003E2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38B" w:rsidRDefault="0085138B">
    <w:pPr>
      <w:tabs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38B" w:rsidRDefault="002C6ADD">
    <w:pPr>
      <w:tabs>
        <w:tab w:val="center" w:pos="4680"/>
        <w:tab w:val="right" w:pos="9360"/>
      </w:tabs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August 6</w:t>
    </w:r>
    <w:r w:rsidR="0085138B">
      <w:rPr>
        <w:rFonts w:ascii="Times New Roman" w:eastAsia="Times New Roman" w:hAnsi="Times New Roman" w:cs="Times New Roman"/>
      </w:rPr>
      <w:t>, 2018</w:t>
    </w:r>
  </w:p>
  <w:p w:rsidR="0085138B" w:rsidRDefault="0085138B">
    <w:pPr>
      <w:tabs>
        <w:tab w:val="center" w:pos="4680"/>
        <w:tab w:val="right" w:pos="9360"/>
      </w:tabs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Athletic Training Board Meeting Minutes</w:t>
    </w:r>
  </w:p>
  <w:p w:rsidR="0085138B" w:rsidRDefault="0085138B">
    <w:pPr>
      <w:tabs>
        <w:tab w:val="center" w:pos="4680"/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38B" w:rsidRDefault="0085138B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02F7"/>
    <w:multiLevelType w:val="multilevel"/>
    <w:tmpl w:val="3022F56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152"/>
        </w:tabs>
        <w:ind w:left="1080" w:firstLine="7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14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" w15:restartNumberingAfterBreak="0">
    <w:nsid w:val="18BA53C5"/>
    <w:multiLevelType w:val="multilevel"/>
    <w:tmpl w:val="A726E77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4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16" w:hanging="14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1D5579F1"/>
    <w:multiLevelType w:val="multilevel"/>
    <w:tmpl w:val="63EE2D1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1946804"/>
    <w:multiLevelType w:val="multilevel"/>
    <w:tmpl w:val="840E9FE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A647EEA"/>
    <w:multiLevelType w:val="multilevel"/>
    <w:tmpl w:val="242893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64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13C1042"/>
    <w:multiLevelType w:val="multilevel"/>
    <w:tmpl w:val="12521E2E"/>
    <w:lvl w:ilvl="0">
      <w:start w:val="4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52625D7"/>
    <w:multiLevelType w:val="multilevel"/>
    <w:tmpl w:val="A726E77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4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16" w:hanging="14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37DD5CAD"/>
    <w:multiLevelType w:val="multilevel"/>
    <w:tmpl w:val="242893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64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E9D4A8F"/>
    <w:multiLevelType w:val="multilevel"/>
    <w:tmpl w:val="242893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64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7320066"/>
    <w:multiLevelType w:val="multilevel"/>
    <w:tmpl w:val="12521E2E"/>
    <w:lvl w:ilvl="0">
      <w:start w:val="4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EF95E4B"/>
    <w:multiLevelType w:val="multilevel"/>
    <w:tmpl w:val="0B227EF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Restart w:val="0"/>
      <w:lvlText w:val="%2)"/>
      <w:lvlJc w:val="left"/>
      <w:pPr>
        <w:ind w:left="792" w:hanging="432"/>
      </w:pPr>
      <w:rPr>
        <w:rFonts w:hint="default"/>
      </w:rPr>
    </w:lvl>
    <w:lvl w:ilvl="2">
      <w:start w:val="2"/>
      <w:numFmt w:val="lowerRoman"/>
      <w:lvlText w:val="%3)"/>
      <w:lvlJc w:val="left"/>
      <w:pPr>
        <w:ind w:left="1440" w:hanging="64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C9B7CA0"/>
    <w:multiLevelType w:val="multilevel"/>
    <w:tmpl w:val="CE4CE668"/>
    <w:lvl w:ilvl="0">
      <w:start w:val="4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2" w15:restartNumberingAfterBreak="0">
    <w:nsid w:val="5D6538B2"/>
    <w:multiLevelType w:val="multilevel"/>
    <w:tmpl w:val="9AB8F090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13" w15:restartNumberingAfterBreak="0">
    <w:nsid w:val="5F4658A7"/>
    <w:multiLevelType w:val="multilevel"/>
    <w:tmpl w:val="242893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64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5B17AFF"/>
    <w:multiLevelType w:val="multilevel"/>
    <w:tmpl w:val="9CEEF69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64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9AE109C"/>
    <w:multiLevelType w:val="multilevel"/>
    <w:tmpl w:val="9AB8F09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16" w15:restartNumberingAfterBreak="0">
    <w:nsid w:val="6ED23BE0"/>
    <w:multiLevelType w:val="multilevel"/>
    <w:tmpl w:val="A50E9F6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64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770D71EA"/>
    <w:multiLevelType w:val="multilevel"/>
    <w:tmpl w:val="4CF2752A"/>
    <w:lvl w:ilvl="0">
      <w:start w:val="15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7"/>
  </w:num>
  <w:num w:numId="5">
    <w:abstractNumId w:val="11"/>
  </w:num>
  <w:num w:numId="6">
    <w:abstractNumId w:val="12"/>
  </w:num>
  <w:num w:numId="7">
    <w:abstractNumId w:val="0"/>
  </w:num>
  <w:num w:numId="8">
    <w:abstractNumId w:val="15"/>
  </w:num>
  <w:num w:numId="9">
    <w:abstractNumId w:val="14"/>
  </w:num>
  <w:num w:numId="10">
    <w:abstractNumId w:val="16"/>
  </w:num>
  <w:num w:numId="11">
    <w:abstractNumId w:val="13"/>
  </w:num>
  <w:num w:numId="12">
    <w:abstractNumId w:val="6"/>
  </w:num>
  <w:num w:numId="13">
    <w:abstractNumId w:val="1"/>
  </w:num>
  <w:num w:numId="14">
    <w:abstractNumId w:val="10"/>
  </w:num>
  <w:num w:numId="15">
    <w:abstractNumId w:val="2"/>
  </w:num>
  <w:num w:numId="16">
    <w:abstractNumId w:val="7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78"/>
    <w:rsid w:val="0004553F"/>
    <w:rsid w:val="001662E6"/>
    <w:rsid w:val="00193FD4"/>
    <w:rsid w:val="00276CA7"/>
    <w:rsid w:val="00297856"/>
    <w:rsid w:val="002C6ADD"/>
    <w:rsid w:val="00347B07"/>
    <w:rsid w:val="00362519"/>
    <w:rsid w:val="0038077D"/>
    <w:rsid w:val="003E253D"/>
    <w:rsid w:val="003E3678"/>
    <w:rsid w:val="00413BF9"/>
    <w:rsid w:val="00444A81"/>
    <w:rsid w:val="004B132F"/>
    <w:rsid w:val="004E6E00"/>
    <w:rsid w:val="005C6406"/>
    <w:rsid w:val="005F5C7C"/>
    <w:rsid w:val="006153E3"/>
    <w:rsid w:val="00623CD3"/>
    <w:rsid w:val="00702FAC"/>
    <w:rsid w:val="007445AF"/>
    <w:rsid w:val="00844F45"/>
    <w:rsid w:val="0085138B"/>
    <w:rsid w:val="00855DCB"/>
    <w:rsid w:val="00873D13"/>
    <w:rsid w:val="008F20A7"/>
    <w:rsid w:val="0092526D"/>
    <w:rsid w:val="009311AF"/>
    <w:rsid w:val="00937BC2"/>
    <w:rsid w:val="00A61060"/>
    <w:rsid w:val="00AB59EB"/>
    <w:rsid w:val="00AC34F9"/>
    <w:rsid w:val="00B65BF5"/>
    <w:rsid w:val="00B9320E"/>
    <w:rsid w:val="00BA365B"/>
    <w:rsid w:val="00BC67A3"/>
    <w:rsid w:val="00C524AE"/>
    <w:rsid w:val="00C62E0D"/>
    <w:rsid w:val="00D773AE"/>
    <w:rsid w:val="00E265D8"/>
    <w:rsid w:val="00E56CD7"/>
    <w:rsid w:val="00ED4DA0"/>
    <w:rsid w:val="00EE3FAF"/>
    <w:rsid w:val="00F064BF"/>
    <w:rsid w:val="00F70B66"/>
    <w:rsid w:val="00F7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041E3E-4D21-439A-AC40-25F5D833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pPr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link w:val="Heading4Char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C7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97856"/>
  </w:style>
  <w:style w:type="character" w:customStyle="1" w:styleId="Heading1Char">
    <w:name w:val="Heading 1 Char"/>
    <w:basedOn w:val="DefaultParagraphFont"/>
    <w:link w:val="Heading1"/>
    <w:rsid w:val="009311AF"/>
    <w:rPr>
      <w:rFonts w:ascii="Times New Roman" w:eastAsia="Times New Roman" w:hAnsi="Times New Roman" w:cs="Times New Roman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9311AF"/>
    <w:rPr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9311AF"/>
    <w:rPr>
      <w:color w:val="1E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311AF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311AF"/>
    <w:rPr>
      <w:b/>
    </w:rPr>
  </w:style>
  <w:style w:type="character" w:customStyle="1" w:styleId="Heading6Char">
    <w:name w:val="Heading 6 Char"/>
    <w:basedOn w:val="DefaultParagraphFont"/>
    <w:link w:val="Heading6"/>
    <w:rsid w:val="009311AF"/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9311AF"/>
    <w:rPr>
      <w:b/>
      <w:sz w:val="72"/>
      <w:szCs w:val="72"/>
    </w:rPr>
  </w:style>
  <w:style w:type="character" w:customStyle="1" w:styleId="SubtitleChar">
    <w:name w:val="Subtitle Char"/>
    <w:basedOn w:val="DefaultParagraphFont"/>
    <w:link w:val="Subtitle"/>
    <w:rsid w:val="009311AF"/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311AF"/>
    <w:pPr>
      <w:ind w:left="720"/>
      <w:contextualSpacing/>
    </w:pPr>
    <w:rPr>
      <w:rFonts w:ascii="Arial" w:eastAsia="Arial" w:hAnsi="Arial" w:cs="Arial"/>
      <w:sz w:val="24"/>
      <w:szCs w:val="24"/>
    </w:rPr>
  </w:style>
  <w:style w:type="numbering" w:customStyle="1" w:styleId="Style1">
    <w:name w:val="Style1"/>
    <w:uiPriority w:val="99"/>
    <w:rsid w:val="009311AF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9311AF"/>
    <w:pPr>
      <w:tabs>
        <w:tab w:val="center" w:pos="4680"/>
        <w:tab w:val="right" w:pos="9360"/>
      </w:tabs>
    </w:pPr>
    <w:rPr>
      <w:rFonts w:ascii="Arial" w:eastAsia="Arial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311AF"/>
    <w:rPr>
      <w:rFonts w:ascii="Arial" w:eastAsia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11AF"/>
    <w:pPr>
      <w:tabs>
        <w:tab w:val="center" w:pos="4680"/>
        <w:tab w:val="right" w:pos="9360"/>
      </w:tabs>
    </w:pPr>
    <w:rPr>
      <w:rFonts w:ascii="Arial" w:eastAsia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11AF"/>
    <w:rPr>
      <w:rFonts w:ascii="Arial" w:eastAsia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276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t.az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B2D58-9529-476F-AEAC-3B2FA056A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2242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Whiteford</dc:creator>
  <cp:lastModifiedBy>Karen Whiteford</cp:lastModifiedBy>
  <cp:revision>7</cp:revision>
  <dcterms:created xsi:type="dcterms:W3CDTF">2018-09-05T22:40:00Z</dcterms:created>
  <dcterms:modified xsi:type="dcterms:W3CDTF">2018-09-06T18:01:00Z</dcterms:modified>
</cp:coreProperties>
</file>